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71" w:rsidRPr="00832678" w:rsidRDefault="00735371" w:rsidP="00735371">
      <w:pPr>
        <w:jc w:val="center"/>
        <w:rPr>
          <w:b/>
        </w:rPr>
      </w:pPr>
      <w:r w:rsidRPr="00832678">
        <w:rPr>
          <w:b/>
        </w:rPr>
        <w:t>МУНИЦИПАЛЬНОЕ БЮДЖЕТНОЕ УЧРЕЖДЕНИЕ  ДОПОЛНИТЕЛЬНОГО ОБРАЗОВАНИЯ  «ДЕТСКАЯ  ШКОЛА ИСКУССТВ ПОГРАНИЧНОГО МУНИЦИПАЛЬНОГО РАЙОНА»</w:t>
      </w:r>
    </w:p>
    <w:p w:rsidR="00735371" w:rsidRDefault="00735371" w:rsidP="00735371">
      <w:pPr>
        <w:tabs>
          <w:tab w:val="left" w:pos="5484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35371" w:rsidRDefault="00735371" w:rsidP="00735371">
      <w:pPr>
        <w:jc w:val="center"/>
        <w:outlineLvl w:val="0"/>
        <w:rPr>
          <w:b/>
          <w:sz w:val="28"/>
          <w:szCs w:val="28"/>
        </w:rPr>
      </w:pPr>
    </w:p>
    <w:p w:rsidR="004500A8" w:rsidRDefault="004500A8" w:rsidP="00735371">
      <w:pPr>
        <w:jc w:val="center"/>
        <w:outlineLvl w:val="0"/>
        <w:rPr>
          <w:b/>
          <w:sz w:val="28"/>
          <w:szCs w:val="28"/>
        </w:rPr>
      </w:pPr>
    </w:p>
    <w:p w:rsidR="00735371" w:rsidRPr="004500A8" w:rsidRDefault="00735371" w:rsidP="00735371">
      <w:pPr>
        <w:jc w:val="center"/>
        <w:outlineLvl w:val="0"/>
        <w:rPr>
          <w:b/>
          <w:sz w:val="28"/>
          <w:szCs w:val="28"/>
        </w:rPr>
      </w:pP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4500A8">
        <w:rPr>
          <w:rFonts w:ascii="Times New Roman" w:hAnsi="Times New Roman"/>
          <w:b/>
          <w:sz w:val="24"/>
          <w:szCs w:val="24"/>
        </w:rPr>
        <w:t>ДОПОЛНИТЕЛЬНАЯ ПРЕДПРОФЕССИОНАЛЬНАЯ</w:t>
      </w: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4500A8">
        <w:rPr>
          <w:rFonts w:ascii="Times New Roman" w:hAnsi="Times New Roman"/>
          <w:b/>
          <w:sz w:val="24"/>
          <w:szCs w:val="24"/>
        </w:rPr>
        <w:t>ОБЩЕОБРАЗОВАТЕЛЬНАЯ ПРОГРАММА В ОБЛАСТИ</w:t>
      </w: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4500A8">
        <w:rPr>
          <w:rFonts w:ascii="Times New Roman" w:hAnsi="Times New Roman"/>
          <w:b/>
          <w:sz w:val="24"/>
          <w:szCs w:val="24"/>
        </w:rPr>
        <w:t xml:space="preserve">ИЗОБРАЗИТЕЛЬНОГО ИСКУССТВА </w:t>
      </w:r>
      <w:r w:rsidRPr="004500A8">
        <w:rPr>
          <w:rFonts w:ascii="Times New Roman" w:hAnsi="Times New Roman"/>
          <w:b/>
          <w:sz w:val="28"/>
          <w:szCs w:val="28"/>
        </w:rPr>
        <w:t>«ЖИВОПИСЬ»</w:t>
      </w: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4500A8">
        <w:rPr>
          <w:rFonts w:ascii="Times New Roman" w:hAnsi="Times New Roman"/>
          <w:b/>
          <w:sz w:val="28"/>
          <w:szCs w:val="28"/>
        </w:rPr>
        <w:t>Предметная область                                                                                                        ПО.01. ХУДОЖЕСТВЕННОЕ ТВОРЧЕСТВО</w:t>
      </w: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</w:p>
    <w:p w:rsidR="00735371" w:rsidRPr="004500A8" w:rsidRDefault="00735371" w:rsidP="0073537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735371" w:rsidRPr="004500A8" w:rsidRDefault="00735371" w:rsidP="00735371">
      <w:pPr>
        <w:ind w:left="-567" w:right="283"/>
        <w:jc w:val="center"/>
        <w:rPr>
          <w:b/>
        </w:rPr>
      </w:pPr>
    </w:p>
    <w:p w:rsidR="004500A8" w:rsidRDefault="004500A8" w:rsidP="004500A8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 w:rsidRPr="004500A8">
        <w:rPr>
          <w:rFonts w:ascii="Times New Roman" w:hAnsi="Times New Roman"/>
          <w:b/>
          <w:sz w:val="32"/>
          <w:szCs w:val="32"/>
        </w:rPr>
        <w:t xml:space="preserve">Программа по учебному предмету </w:t>
      </w:r>
    </w:p>
    <w:p w:rsidR="004500A8" w:rsidRPr="004500A8" w:rsidRDefault="004500A8" w:rsidP="004500A8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 w:rsidRPr="004500A8">
        <w:rPr>
          <w:rFonts w:ascii="Times New Roman" w:hAnsi="Times New Roman"/>
          <w:b/>
          <w:sz w:val="32"/>
          <w:szCs w:val="32"/>
        </w:rPr>
        <w:t>ПО.01.УП.01.</w:t>
      </w:r>
    </w:p>
    <w:p w:rsidR="004500A8" w:rsidRDefault="004500A8" w:rsidP="004500A8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 w:rsidRPr="004500A8">
        <w:rPr>
          <w:rFonts w:ascii="Times New Roman" w:hAnsi="Times New Roman"/>
          <w:b/>
          <w:sz w:val="32"/>
          <w:szCs w:val="32"/>
        </w:rPr>
        <w:t>ОСНОВЫ ИЗОБРАЗИТЕЛЬНОЙ</w:t>
      </w:r>
    </w:p>
    <w:p w:rsidR="004500A8" w:rsidRPr="004500A8" w:rsidRDefault="004500A8" w:rsidP="004500A8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 w:rsidRPr="004500A8">
        <w:rPr>
          <w:rFonts w:ascii="Times New Roman" w:hAnsi="Times New Roman"/>
          <w:b/>
          <w:sz w:val="32"/>
          <w:szCs w:val="32"/>
        </w:rPr>
        <w:t>ГРАМОТЫ И РИСОВАНИЕ</w:t>
      </w:r>
    </w:p>
    <w:p w:rsidR="004500A8" w:rsidRPr="004500A8" w:rsidRDefault="004500A8" w:rsidP="004500A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735371" w:rsidRPr="004500A8" w:rsidRDefault="00735371" w:rsidP="00735371">
      <w:pPr>
        <w:ind w:left="-567" w:right="283"/>
        <w:jc w:val="center"/>
        <w:rPr>
          <w:b/>
        </w:rPr>
      </w:pPr>
    </w:p>
    <w:p w:rsidR="00735371" w:rsidRPr="004500A8" w:rsidRDefault="00735371" w:rsidP="00735371">
      <w:pPr>
        <w:ind w:left="-567" w:right="283"/>
        <w:jc w:val="center"/>
        <w:rPr>
          <w:b/>
        </w:rPr>
      </w:pPr>
    </w:p>
    <w:p w:rsidR="00735371" w:rsidRPr="004500A8" w:rsidRDefault="00735371" w:rsidP="00735371">
      <w:pPr>
        <w:ind w:left="-567" w:right="283"/>
        <w:jc w:val="center"/>
        <w:rPr>
          <w:b/>
          <w:sz w:val="36"/>
          <w:szCs w:val="36"/>
        </w:rPr>
      </w:pPr>
    </w:p>
    <w:p w:rsidR="00735371" w:rsidRPr="004500A8" w:rsidRDefault="00735371" w:rsidP="00735371">
      <w:pPr>
        <w:ind w:left="-567" w:right="283"/>
        <w:jc w:val="center"/>
        <w:rPr>
          <w:b/>
          <w:sz w:val="28"/>
          <w:szCs w:val="28"/>
        </w:rPr>
      </w:pPr>
    </w:p>
    <w:p w:rsidR="00735371" w:rsidRDefault="00735371" w:rsidP="00735371">
      <w:pPr>
        <w:jc w:val="center"/>
        <w:rPr>
          <w:sz w:val="28"/>
          <w:szCs w:val="28"/>
        </w:rPr>
      </w:pPr>
    </w:p>
    <w:p w:rsidR="00735371" w:rsidRDefault="00735371" w:rsidP="00735371">
      <w:pPr>
        <w:jc w:val="center"/>
        <w:rPr>
          <w:sz w:val="28"/>
          <w:szCs w:val="28"/>
        </w:rPr>
      </w:pPr>
    </w:p>
    <w:p w:rsidR="00735371" w:rsidRDefault="00735371" w:rsidP="00735371"/>
    <w:p w:rsidR="00735371" w:rsidRDefault="00735371" w:rsidP="00735371"/>
    <w:p w:rsidR="00735371" w:rsidRDefault="00735371" w:rsidP="00735371"/>
    <w:p w:rsidR="00735371" w:rsidRDefault="00735371" w:rsidP="00735371"/>
    <w:p w:rsidR="004500A8" w:rsidRDefault="004500A8" w:rsidP="00735371"/>
    <w:p w:rsidR="004500A8" w:rsidRDefault="004500A8" w:rsidP="00735371"/>
    <w:p w:rsidR="004500A8" w:rsidRDefault="004500A8" w:rsidP="00735371"/>
    <w:p w:rsidR="004500A8" w:rsidRDefault="004500A8" w:rsidP="00735371"/>
    <w:p w:rsidR="004500A8" w:rsidRDefault="004500A8" w:rsidP="00735371"/>
    <w:p w:rsidR="004500A8" w:rsidRDefault="004500A8" w:rsidP="00735371"/>
    <w:p w:rsidR="004500A8" w:rsidRDefault="004500A8" w:rsidP="00735371"/>
    <w:p w:rsidR="00735371" w:rsidRDefault="00735371" w:rsidP="00735371">
      <w:pPr>
        <w:jc w:val="center"/>
        <w:rPr>
          <w:b/>
          <w:sz w:val="28"/>
          <w:szCs w:val="28"/>
        </w:rPr>
      </w:pPr>
      <w:proofErr w:type="spellStart"/>
      <w:r w:rsidRPr="00832678">
        <w:rPr>
          <w:b/>
          <w:sz w:val="28"/>
          <w:szCs w:val="28"/>
        </w:rPr>
        <w:t>пгт</w:t>
      </w:r>
      <w:proofErr w:type="spellEnd"/>
      <w:r w:rsidRPr="00832678">
        <w:rPr>
          <w:b/>
          <w:sz w:val="28"/>
          <w:szCs w:val="28"/>
        </w:rPr>
        <w:t>. Погран</w:t>
      </w:r>
      <w:r>
        <w:rPr>
          <w:b/>
          <w:sz w:val="28"/>
          <w:szCs w:val="28"/>
        </w:rPr>
        <w:t>ич</w:t>
      </w:r>
      <w:r w:rsidRPr="00832678">
        <w:rPr>
          <w:b/>
          <w:sz w:val="28"/>
          <w:szCs w:val="28"/>
        </w:rPr>
        <w:t>ный</w:t>
      </w:r>
    </w:p>
    <w:p w:rsidR="004500A8" w:rsidRDefault="004500A8" w:rsidP="00735371">
      <w:pPr>
        <w:jc w:val="center"/>
        <w:rPr>
          <w:b/>
          <w:sz w:val="28"/>
          <w:szCs w:val="28"/>
        </w:rPr>
      </w:pPr>
    </w:p>
    <w:p w:rsidR="004500A8" w:rsidRDefault="004500A8" w:rsidP="00735371">
      <w:pPr>
        <w:jc w:val="center"/>
        <w:rPr>
          <w:b/>
          <w:sz w:val="28"/>
          <w:szCs w:val="28"/>
        </w:rPr>
      </w:pPr>
    </w:p>
    <w:p w:rsidR="00735371" w:rsidRDefault="00735371" w:rsidP="00735371"/>
    <w:p w:rsidR="00735371" w:rsidRDefault="00735371" w:rsidP="00735371"/>
    <w:p w:rsidR="00735371" w:rsidRPr="0088407D" w:rsidRDefault="00735371" w:rsidP="00735371">
      <w:pPr>
        <w:tabs>
          <w:tab w:val="left" w:pos="720"/>
          <w:tab w:val="left" w:pos="900"/>
          <w:tab w:val="left" w:pos="5940"/>
        </w:tabs>
        <w:adjustRightInd w:val="0"/>
        <w:rPr>
          <w:bCs/>
        </w:rPr>
      </w:pPr>
      <w:r>
        <w:rPr>
          <w:bCs/>
        </w:rPr>
        <w:t>РАССМОТРЕНО</w:t>
      </w:r>
      <w:r w:rsidRPr="0088407D">
        <w:rPr>
          <w:bCs/>
        </w:rPr>
        <w:tab/>
        <w:t>УТВЕРЖДЕНО</w:t>
      </w:r>
    </w:p>
    <w:p w:rsidR="00735371" w:rsidRPr="0088407D" w:rsidRDefault="00735371" w:rsidP="0073537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>на заседании Педагогического совета</w:t>
      </w:r>
      <w:r w:rsidRPr="0088407D">
        <w:rPr>
          <w:bCs/>
        </w:rPr>
        <w:tab/>
        <w:t>И.о. директора</w:t>
      </w:r>
    </w:p>
    <w:p w:rsidR="00735371" w:rsidRPr="0088407D" w:rsidRDefault="00735371" w:rsidP="0073537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 xml:space="preserve">Протокол № </w:t>
      </w:r>
      <w:proofErr w:type="spellStart"/>
      <w:r w:rsidRPr="0088407D">
        <w:rPr>
          <w:bCs/>
        </w:rPr>
        <w:t>____от</w:t>
      </w:r>
      <w:proofErr w:type="spellEnd"/>
      <w:r w:rsidRPr="0088407D">
        <w:rPr>
          <w:bCs/>
        </w:rPr>
        <w:t xml:space="preserve"> ________</w:t>
      </w:r>
      <w:r w:rsidRPr="0088407D">
        <w:rPr>
          <w:bCs/>
        </w:rPr>
        <w:tab/>
        <w:t>Трачук О.С.________</w:t>
      </w:r>
    </w:p>
    <w:p w:rsidR="00735371" w:rsidRPr="0088407D" w:rsidRDefault="00735371" w:rsidP="0073537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>Трачук О.С.____________</w:t>
      </w:r>
      <w:r w:rsidRPr="0088407D">
        <w:rPr>
          <w:bCs/>
        </w:rPr>
        <w:tab/>
        <w:t>Приказ №___ _________</w:t>
      </w:r>
    </w:p>
    <w:p w:rsidR="00397089" w:rsidRPr="00397089" w:rsidRDefault="00397089" w:rsidP="00397089">
      <w:pPr>
        <w:jc w:val="center"/>
        <w:rPr>
          <w:b/>
          <w:sz w:val="28"/>
          <w:szCs w:val="28"/>
        </w:rPr>
      </w:pPr>
    </w:p>
    <w:p w:rsidR="004500A8" w:rsidRDefault="004500A8" w:rsidP="00397089">
      <w:pPr>
        <w:jc w:val="both"/>
        <w:rPr>
          <w:b/>
          <w:sz w:val="28"/>
          <w:szCs w:val="28"/>
        </w:rPr>
      </w:pPr>
    </w:p>
    <w:p w:rsidR="004500A8" w:rsidRDefault="004500A8" w:rsidP="00397089">
      <w:pPr>
        <w:jc w:val="both"/>
        <w:rPr>
          <w:b/>
          <w:sz w:val="28"/>
          <w:szCs w:val="28"/>
        </w:rPr>
      </w:pPr>
    </w:p>
    <w:p w:rsidR="004500A8" w:rsidRDefault="004500A8" w:rsidP="00397089">
      <w:pPr>
        <w:jc w:val="both"/>
        <w:rPr>
          <w:b/>
          <w:sz w:val="28"/>
          <w:szCs w:val="28"/>
        </w:rPr>
      </w:pPr>
    </w:p>
    <w:p w:rsidR="004500A8" w:rsidRDefault="004500A8" w:rsidP="00397089">
      <w:pPr>
        <w:jc w:val="both"/>
        <w:rPr>
          <w:b/>
          <w:sz w:val="28"/>
          <w:szCs w:val="28"/>
        </w:rPr>
      </w:pPr>
    </w:p>
    <w:p w:rsidR="00E51ADB" w:rsidRPr="004500A8" w:rsidRDefault="00E51ADB" w:rsidP="00397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 w:rsidR="004500A8">
        <w:rPr>
          <w:b/>
          <w:sz w:val="28"/>
          <w:szCs w:val="28"/>
        </w:rPr>
        <w:t xml:space="preserve"> Верхотурова Л.В.</w:t>
      </w:r>
      <w:r>
        <w:rPr>
          <w:b/>
          <w:sz w:val="28"/>
          <w:szCs w:val="28"/>
        </w:rPr>
        <w:t xml:space="preserve">, </w:t>
      </w:r>
      <w:r w:rsidRPr="00E51ADB">
        <w:rPr>
          <w:sz w:val="28"/>
          <w:szCs w:val="28"/>
        </w:rPr>
        <w:t>преподаватель изобразительных</w:t>
      </w:r>
      <w:r w:rsidR="00CD0A10">
        <w:rPr>
          <w:sz w:val="28"/>
          <w:szCs w:val="28"/>
        </w:rPr>
        <w:t xml:space="preserve"> </w:t>
      </w:r>
      <w:r w:rsidRPr="00E51ADB">
        <w:rPr>
          <w:sz w:val="28"/>
          <w:szCs w:val="28"/>
        </w:rPr>
        <w:t>дисциплин</w:t>
      </w:r>
      <w:r w:rsidR="004500A8">
        <w:rPr>
          <w:sz w:val="28"/>
          <w:szCs w:val="28"/>
        </w:rPr>
        <w:t xml:space="preserve"> МБУДО «ДШИ </w:t>
      </w:r>
      <w:proofErr w:type="gramStart"/>
      <w:r w:rsidR="004500A8">
        <w:rPr>
          <w:sz w:val="28"/>
          <w:szCs w:val="28"/>
        </w:rPr>
        <w:t>Пограничного</w:t>
      </w:r>
      <w:proofErr w:type="gramEnd"/>
      <w:r w:rsidR="004500A8">
        <w:rPr>
          <w:sz w:val="28"/>
          <w:szCs w:val="28"/>
        </w:rPr>
        <w:t xml:space="preserve"> МР»</w:t>
      </w:r>
    </w:p>
    <w:p w:rsidR="00E51ADB" w:rsidRDefault="00E51ADB" w:rsidP="00397089">
      <w:pPr>
        <w:jc w:val="both"/>
        <w:rPr>
          <w:sz w:val="28"/>
          <w:szCs w:val="28"/>
        </w:rPr>
      </w:pPr>
    </w:p>
    <w:p w:rsidR="00E51ADB" w:rsidRDefault="00E51ADB" w:rsidP="00397089">
      <w:pPr>
        <w:jc w:val="both"/>
        <w:rPr>
          <w:sz w:val="28"/>
          <w:szCs w:val="28"/>
        </w:rPr>
      </w:pPr>
    </w:p>
    <w:p w:rsidR="003F4E6C" w:rsidRDefault="002C1709" w:rsidP="00397089">
      <w:pPr>
        <w:jc w:val="both"/>
        <w:rPr>
          <w:noProof/>
          <w:sz w:val="28"/>
          <w:szCs w:val="28"/>
          <w:lang w:eastAsia="ru-RU"/>
        </w:rPr>
      </w:pPr>
      <w:r w:rsidRPr="00A04AE4">
        <w:rPr>
          <w:b/>
          <w:sz w:val="28"/>
          <w:szCs w:val="28"/>
        </w:rPr>
        <w:t>Рецензент</w:t>
      </w:r>
      <w:r w:rsidR="00397089" w:rsidRPr="00A04AE4">
        <w:rPr>
          <w:b/>
          <w:sz w:val="28"/>
          <w:szCs w:val="28"/>
        </w:rPr>
        <w:t>:</w:t>
      </w:r>
      <w:r w:rsidR="009E4726" w:rsidRPr="00A04AE4">
        <w:rPr>
          <w:b/>
          <w:sz w:val="28"/>
          <w:szCs w:val="28"/>
        </w:rPr>
        <w:t xml:space="preserve"> </w:t>
      </w: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E51ADB" w:rsidRDefault="00E51ADB" w:rsidP="00397089">
      <w:pPr>
        <w:jc w:val="both"/>
        <w:rPr>
          <w:noProof/>
          <w:sz w:val="28"/>
          <w:szCs w:val="28"/>
          <w:lang w:eastAsia="ru-RU"/>
        </w:rPr>
      </w:pPr>
    </w:p>
    <w:p w:rsidR="00A04AE4" w:rsidRDefault="00A04AE4" w:rsidP="00397089">
      <w:pPr>
        <w:jc w:val="both"/>
        <w:rPr>
          <w:noProof/>
          <w:sz w:val="28"/>
          <w:szCs w:val="28"/>
          <w:lang w:eastAsia="ru-RU"/>
        </w:rPr>
      </w:pPr>
    </w:p>
    <w:p w:rsidR="00A04AE4" w:rsidRDefault="00A04AE4" w:rsidP="00397089">
      <w:pPr>
        <w:jc w:val="both"/>
        <w:rPr>
          <w:noProof/>
          <w:sz w:val="28"/>
          <w:szCs w:val="28"/>
          <w:lang w:eastAsia="ru-RU"/>
        </w:rPr>
      </w:pPr>
    </w:p>
    <w:p w:rsidR="00A04AE4" w:rsidRDefault="00A04AE4" w:rsidP="00397089">
      <w:pPr>
        <w:jc w:val="both"/>
        <w:rPr>
          <w:noProof/>
          <w:sz w:val="28"/>
          <w:szCs w:val="28"/>
          <w:lang w:eastAsia="ru-RU"/>
        </w:rPr>
      </w:pPr>
    </w:p>
    <w:p w:rsidR="00A04AE4" w:rsidRDefault="00A04AE4" w:rsidP="00397089">
      <w:pPr>
        <w:jc w:val="both"/>
        <w:rPr>
          <w:noProof/>
          <w:sz w:val="28"/>
          <w:szCs w:val="28"/>
          <w:lang w:eastAsia="ru-RU"/>
        </w:rPr>
      </w:pPr>
    </w:p>
    <w:p w:rsidR="00A04AE4" w:rsidRDefault="00A04AE4" w:rsidP="00397089">
      <w:pPr>
        <w:jc w:val="both"/>
        <w:rPr>
          <w:noProof/>
          <w:sz w:val="28"/>
          <w:szCs w:val="28"/>
          <w:lang w:eastAsia="ru-RU"/>
        </w:rPr>
      </w:pPr>
    </w:p>
    <w:p w:rsidR="00A04AE4" w:rsidRDefault="00A04AE4" w:rsidP="00397089">
      <w:pPr>
        <w:jc w:val="both"/>
        <w:rPr>
          <w:noProof/>
          <w:sz w:val="28"/>
          <w:szCs w:val="28"/>
          <w:lang w:eastAsia="ru-RU"/>
        </w:rPr>
      </w:pPr>
    </w:p>
    <w:p w:rsidR="00A04AE4" w:rsidRDefault="00A04AE4" w:rsidP="00397089">
      <w:pPr>
        <w:jc w:val="both"/>
        <w:rPr>
          <w:noProof/>
          <w:sz w:val="28"/>
          <w:szCs w:val="28"/>
          <w:lang w:eastAsia="ru-RU"/>
        </w:rPr>
      </w:pPr>
    </w:p>
    <w:p w:rsidR="00A04AE4" w:rsidRDefault="00A04AE4" w:rsidP="00397089">
      <w:pPr>
        <w:jc w:val="both"/>
        <w:rPr>
          <w:noProof/>
          <w:sz w:val="28"/>
          <w:szCs w:val="28"/>
          <w:lang w:eastAsia="ru-RU"/>
        </w:rPr>
      </w:pPr>
    </w:p>
    <w:p w:rsidR="00A04AE4" w:rsidRDefault="00A04AE4" w:rsidP="00397089">
      <w:pPr>
        <w:jc w:val="both"/>
        <w:rPr>
          <w:noProof/>
          <w:sz w:val="28"/>
          <w:szCs w:val="28"/>
          <w:lang w:eastAsia="ru-RU"/>
        </w:rPr>
      </w:pPr>
    </w:p>
    <w:p w:rsidR="00A04AE4" w:rsidRDefault="00A04AE4" w:rsidP="00397089">
      <w:pPr>
        <w:jc w:val="both"/>
        <w:rPr>
          <w:noProof/>
          <w:sz w:val="28"/>
          <w:szCs w:val="28"/>
          <w:lang w:eastAsia="ru-RU"/>
        </w:rPr>
      </w:pPr>
    </w:p>
    <w:p w:rsidR="00A04AE4" w:rsidRDefault="00A04AE4" w:rsidP="00397089">
      <w:pPr>
        <w:jc w:val="both"/>
        <w:rPr>
          <w:noProof/>
          <w:sz w:val="28"/>
          <w:szCs w:val="28"/>
          <w:lang w:eastAsia="ru-RU"/>
        </w:rPr>
      </w:pPr>
    </w:p>
    <w:p w:rsidR="00A04AE4" w:rsidRDefault="00A04AE4" w:rsidP="00397089">
      <w:pPr>
        <w:jc w:val="both"/>
        <w:rPr>
          <w:noProof/>
          <w:sz w:val="28"/>
          <w:szCs w:val="28"/>
          <w:lang w:eastAsia="ru-RU"/>
        </w:rPr>
      </w:pPr>
    </w:p>
    <w:p w:rsidR="00A04AE4" w:rsidRDefault="00A04AE4" w:rsidP="004500A8">
      <w:pPr>
        <w:jc w:val="both"/>
        <w:rPr>
          <w:noProof/>
          <w:sz w:val="28"/>
          <w:szCs w:val="28"/>
          <w:lang w:eastAsia="ru-RU"/>
        </w:rPr>
      </w:pPr>
    </w:p>
    <w:p w:rsidR="003F4E6C" w:rsidRDefault="003F4E6C" w:rsidP="004500A8">
      <w:pPr>
        <w:jc w:val="right"/>
        <w:rPr>
          <w:noProof/>
          <w:sz w:val="28"/>
          <w:szCs w:val="28"/>
          <w:lang w:eastAsia="ru-RU"/>
        </w:rPr>
      </w:pPr>
    </w:p>
    <w:p w:rsidR="000E2C78" w:rsidRPr="006B6A38" w:rsidRDefault="000E2C78" w:rsidP="004500A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B6A38">
        <w:rPr>
          <w:b/>
          <w:sz w:val="32"/>
          <w:szCs w:val="32"/>
        </w:rPr>
        <w:t>Содержание</w:t>
      </w:r>
    </w:p>
    <w:p w:rsidR="000E2C78" w:rsidRPr="006B6A38" w:rsidRDefault="000E2C78" w:rsidP="004500A8">
      <w:pPr>
        <w:jc w:val="center"/>
        <w:rPr>
          <w:b/>
          <w:sz w:val="32"/>
          <w:szCs w:val="32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822"/>
        <w:gridCol w:w="8505"/>
        <w:gridCol w:w="254"/>
      </w:tblGrid>
      <w:tr w:rsidR="000E2C78" w:rsidTr="000E2C78">
        <w:tc>
          <w:tcPr>
            <w:tcW w:w="822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0E2C78" w:rsidRDefault="000E2C78" w:rsidP="004500A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 записка………………………………………………4</w:t>
            </w:r>
          </w:p>
          <w:p w:rsidR="000E2C78" w:rsidRDefault="000E2C78" w:rsidP="004500A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</w:p>
        </w:tc>
      </w:tr>
      <w:tr w:rsidR="000E2C78" w:rsidTr="000E2C78">
        <w:tc>
          <w:tcPr>
            <w:tcW w:w="822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0E2C78" w:rsidRDefault="000E2C78" w:rsidP="004500A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Учебно-тематический план………………………………………….</w:t>
            </w:r>
            <w:r w:rsidR="00662B89">
              <w:rPr>
                <w:sz w:val="28"/>
              </w:rPr>
              <w:t>9</w:t>
            </w:r>
          </w:p>
          <w:p w:rsidR="000E2C78" w:rsidRDefault="000E2C78" w:rsidP="004500A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</w:p>
        </w:tc>
      </w:tr>
      <w:tr w:rsidR="000E2C78" w:rsidTr="000E2C78">
        <w:tc>
          <w:tcPr>
            <w:tcW w:w="822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0E2C78" w:rsidRDefault="000E2C78" w:rsidP="004500A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Содержание учебного предмета…………………………………….1</w:t>
            </w:r>
            <w:r w:rsidR="00662B89">
              <w:rPr>
                <w:sz w:val="28"/>
              </w:rPr>
              <w:t>2</w:t>
            </w:r>
          </w:p>
          <w:p w:rsidR="000E2C78" w:rsidRDefault="000E2C78" w:rsidP="004500A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</w:p>
        </w:tc>
      </w:tr>
      <w:tr w:rsidR="000E2C78" w:rsidTr="000E2C78">
        <w:tc>
          <w:tcPr>
            <w:tcW w:w="822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0E2C78" w:rsidRDefault="000E2C78" w:rsidP="004500A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Требования к уровню подготовки учащихся……………………….2</w:t>
            </w:r>
            <w:r w:rsidR="00662B89">
              <w:rPr>
                <w:sz w:val="28"/>
              </w:rPr>
              <w:t>6</w:t>
            </w:r>
          </w:p>
          <w:p w:rsidR="000E2C78" w:rsidRDefault="000E2C78" w:rsidP="004500A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</w:p>
        </w:tc>
      </w:tr>
      <w:tr w:rsidR="000E2C78" w:rsidTr="000E2C78">
        <w:tc>
          <w:tcPr>
            <w:tcW w:w="822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0E2C78" w:rsidRDefault="000E2C78" w:rsidP="004500A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Формы и методы контроля, система оценок……………………….2</w:t>
            </w:r>
            <w:r w:rsidR="00662B89">
              <w:rPr>
                <w:sz w:val="28"/>
              </w:rPr>
              <w:t>7</w:t>
            </w:r>
          </w:p>
          <w:p w:rsidR="000E2C78" w:rsidRDefault="000E2C78" w:rsidP="004500A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</w:p>
        </w:tc>
      </w:tr>
      <w:tr w:rsidR="000E2C78" w:rsidTr="000E2C78">
        <w:tc>
          <w:tcPr>
            <w:tcW w:w="822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0E2C78" w:rsidRDefault="000E2C78" w:rsidP="004500A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Методическое обеспечение образовательного процесса………….2</w:t>
            </w:r>
            <w:r w:rsidR="00662B89">
              <w:rPr>
                <w:sz w:val="28"/>
              </w:rPr>
              <w:t>9</w:t>
            </w:r>
          </w:p>
          <w:p w:rsidR="000E2C78" w:rsidRDefault="000E2C78" w:rsidP="004500A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</w:p>
        </w:tc>
      </w:tr>
      <w:tr w:rsidR="000E2C78" w:rsidTr="000E2C78">
        <w:tc>
          <w:tcPr>
            <w:tcW w:w="822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0E2C78" w:rsidRDefault="000E2C78" w:rsidP="004500A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Список литературы…………………………………………………..</w:t>
            </w:r>
            <w:r w:rsidR="00662B89">
              <w:rPr>
                <w:sz w:val="28"/>
              </w:rPr>
              <w:t>31</w:t>
            </w:r>
          </w:p>
          <w:p w:rsidR="000E2C78" w:rsidRDefault="000E2C78" w:rsidP="004500A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0E2C78" w:rsidRDefault="000E2C78" w:rsidP="004500A8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8243AE" w:rsidRDefault="008243AE" w:rsidP="004500A8">
      <w:pPr>
        <w:rPr>
          <w:sz w:val="28"/>
          <w:szCs w:val="28"/>
        </w:rPr>
      </w:pPr>
    </w:p>
    <w:p w:rsidR="008243AE" w:rsidRDefault="008243AE" w:rsidP="004500A8">
      <w:pPr>
        <w:rPr>
          <w:sz w:val="28"/>
          <w:szCs w:val="28"/>
        </w:rPr>
      </w:pPr>
    </w:p>
    <w:p w:rsidR="008243AE" w:rsidRDefault="008243AE" w:rsidP="004500A8">
      <w:pPr>
        <w:rPr>
          <w:sz w:val="28"/>
          <w:szCs w:val="28"/>
        </w:rPr>
      </w:pPr>
    </w:p>
    <w:p w:rsidR="008243AE" w:rsidRDefault="008243AE" w:rsidP="004500A8">
      <w:pPr>
        <w:rPr>
          <w:sz w:val="28"/>
          <w:szCs w:val="28"/>
        </w:rPr>
      </w:pPr>
    </w:p>
    <w:p w:rsidR="008243AE" w:rsidRDefault="008243AE" w:rsidP="004500A8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 w:rsidP="004500A8">
      <w:pPr>
        <w:rPr>
          <w:sz w:val="28"/>
          <w:szCs w:val="28"/>
        </w:rPr>
      </w:pPr>
    </w:p>
    <w:p w:rsidR="008243AE" w:rsidRDefault="000915FF" w:rsidP="004500A8">
      <w:pPr>
        <w:numPr>
          <w:ilvl w:val="0"/>
          <w:numId w:val="1"/>
        </w:numPr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8243AE" w:rsidRDefault="008243AE" w:rsidP="004500A8">
      <w:pPr>
        <w:rPr>
          <w:b/>
          <w:sz w:val="28"/>
        </w:rPr>
      </w:pPr>
    </w:p>
    <w:p w:rsidR="00B667B4" w:rsidRPr="00B667B4" w:rsidRDefault="00B667B4" w:rsidP="004500A8">
      <w:pPr>
        <w:pStyle w:val="aa"/>
        <w:ind w:left="0" w:firstLine="709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</w:t>
      </w:r>
      <w:r w:rsidR="00EE5F85">
        <w:rPr>
          <w:sz w:val="28"/>
          <w:szCs w:val="28"/>
          <w:lang w:val="ru-RU"/>
        </w:rPr>
        <w:t xml:space="preserve">предмета </w:t>
      </w:r>
      <w:r>
        <w:rPr>
          <w:sz w:val="28"/>
          <w:szCs w:val="28"/>
          <w:lang w:val="ru-RU"/>
        </w:rPr>
        <w:t>«Основы изобразительной гра</w:t>
      </w:r>
      <w:r w:rsidR="00EE5F85">
        <w:rPr>
          <w:sz w:val="28"/>
          <w:szCs w:val="28"/>
          <w:lang w:val="ru-RU"/>
        </w:rPr>
        <w:t>моты и рисование»</w:t>
      </w:r>
      <w:r w:rsidR="00BF454D">
        <w:rPr>
          <w:sz w:val="28"/>
          <w:szCs w:val="28"/>
          <w:lang w:val="ru-RU"/>
        </w:rPr>
        <w:t xml:space="preserve"> р</w:t>
      </w:r>
      <w:r w:rsidR="00EE5F85">
        <w:rPr>
          <w:sz w:val="28"/>
          <w:szCs w:val="28"/>
          <w:lang w:val="ru-RU"/>
        </w:rPr>
        <w:t xml:space="preserve">азработана </w:t>
      </w:r>
      <w:r w:rsidR="00BF454D">
        <w:rPr>
          <w:sz w:val="28"/>
          <w:szCs w:val="28"/>
          <w:lang w:val="ru-RU"/>
        </w:rPr>
        <w:t xml:space="preserve"> </w:t>
      </w:r>
      <w:r w:rsidR="00EE5F85">
        <w:rPr>
          <w:sz w:val="28"/>
          <w:szCs w:val="28"/>
          <w:lang w:val="ru-RU"/>
        </w:rPr>
        <w:t>на основе и с учетом</w:t>
      </w:r>
      <w:r w:rsidR="00BF454D">
        <w:rPr>
          <w:sz w:val="28"/>
          <w:szCs w:val="28"/>
          <w:lang w:val="ru-RU"/>
        </w:rPr>
        <w:t xml:space="preserve"> </w:t>
      </w:r>
      <w:r w:rsidR="00EE5F85">
        <w:rPr>
          <w:sz w:val="28"/>
          <w:szCs w:val="28"/>
          <w:lang w:val="ru-RU"/>
        </w:rPr>
        <w:t xml:space="preserve"> федеральных</w:t>
      </w:r>
      <w:r>
        <w:rPr>
          <w:sz w:val="28"/>
          <w:szCs w:val="28"/>
          <w:lang w:val="ru-RU"/>
        </w:rPr>
        <w:t xml:space="preserve"> государственны</w:t>
      </w:r>
      <w:r w:rsidR="00104CE0">
        <w:rPr>
          <w:sz w:val="28"/>
          <w:szCs w:val="28"/>
          <w:lang w:val="ru-RU"/>
        </w:rPr>
        <w:t>х</w:t>
      </w:r>
      <w:r w:rsidR="00EE5F85">
        <w:rPr>
          <w:sz w:val="28"/>
          <w:szCs w:val="28"/>
          <w:lang w:val="ru-RU"/>
        </w:rPr>
        <w:t xml:space="preserve"> требований к дополнительным</w:t>
      </w:r>
      <w:r w:rsidR="00104CE0">
        <w:rPr>
          <w:sz w:val="28"/>
          <w:szCs w:val="28"/>
          <w:lang w:val="ru-RU"/>
        </w:rPr>
        <w:t xml:space="preserve"> </w:t>
      </w:r>
      <w:proofErr w:type="spellStart"/>
      <w:r w:rsidR="00104CE0">
        <w:rPr>
          <w:sz w:val="28"/>
          <w:szCs w:val="28"/>
          <w:lang w:val="ru-RU"/>
        </w:rPr>
        <w:t>предпрофесс</w:t>
      </w:r>
      <w:r w:rsidR="00EE5F85">
        <w:rPr>
          <w:sz w:val="28"/>
          <w:szCs w:val="28"/>
          <w:lang w:val="ru-RU"/>
        </w:rPr>
        <w:t>иональным</w:t>
      </w:r>
      <w:proofErr w:type="spellEnd"/>
      <w:r w:rsidR="00EE5F85">
        <w:rPr>
          <w:sz w:val="28"/>
          <w:szCs w:val="28"/>
          <w:lang w:val="ru-RU"/>
        </w:rPr>
        <w:t xml:space="preserve">  образовательным </w:t>
      </w:r>
      <w:r w:rsidR="00104CE0">
        <w:rPr>
          <w:sz w:val="28"/>
          <w:szCs w:val="28"/>
          <w:lang w:val="ru-RU"/>
        </w:rPr>
        <w:t>программам</w:t>
      </w:r>
      <w:r w:rsidR="00BF454D">
        <w:rPr>
          <w:sz w:val="28"/>
          <w:szCs w:val="28"/>
          <w:lang w:val="ru-RU"/>
        </w:rPr>
        <w:t xml:space="preserve"> в</w:t>
      </w:r>
      <w:r w:rsidR="00EE5F85">
        <w:rPr>
          <w:sz w:val="28"/>
          <w:szCs w:val="28"/>
          <w:lang w:val="ru-RU"/>
        </w:rPr>
        <w:t xml:space="preserve"> области </w:t>
      </w:r>
      <w:r w:rsidR="00E51ADB">
        <w:rPr>
          <w:sz w:val="28"/>
          <w:szCs w:val="28"/>
          <w:lang w:val="ru-RU"/>
        </w:rPr>
        <w:t>декоративно-прикладного</w:t>
      </w:r>
      <w:r>
        <w:rPr>
          <w:sz w:val="28"/>
          <w:szCs w:val="28"/>
          <w:lang w:val="ru-RU"/>
        </w:rPr>
        <w:t xml:space="preserve"> искусства  </w:t>
      </w:r>
      <w:r w:rsidR="00104CE0">
        <w:rPr>
          <w:sz w:val="28"/>
          <w:szCs w:val="28"/>
          <w:lang w:val="ru-RU"/>
        </w:rPr>
        <w:t>«Декоративно-прикладное творчество»</w:t>
      </w:r>
      <w:r>
        <w:rPr>
          <w:sz w:val="28"/>
          <w:szCs w:val="28"/>
          <w:lang w:val="ru-RU"/>
        </w:rPr>
        <w:t>.</w:t>
      </w:r>
    </w:p>
    <w:p w:rsidR="0041621F" w:rsidRDefault="0041621F" w:rsidP="004500A8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«Основы изобразительной грамоты и рисование» является начальным звеном в системе обучения детей художественному творчеству, базовая составляющая для последующего изучения предметов в области изобразительного и декоративно-прикладного искусства – живописи, рисунка, композиции. </w:t>
      </w:r>
    </w:p>
    <w:p w:rsidR="0054503D" w:rsidRDefault="0054503D" w:rsidP="004500A8">
      <w:pPr>
        <w:shd w:val="clear" w:color="auto" w:fill="FFFFFF"/>
        <w:ind w:firstLine="674"/>
        <w:jc w:val="both"/>
        <w:rPr>
          <w:color w:val="000000"/>
          <w:sz w:val="28"/>
          <w:szCs w:val="28"/>
          <w:lang w:eastAsia="ru-RU"/>
        </w:rPr>
      </w:pPr>
      <w:r w:rsidRPr="0054503D">
        <w:rPr>
          <w:color w:val="000000"/>
          <w:sz w:val="28"/>
          <w:szCs w:val="28"/>
          <w:lang w:eastAsia="ru-RU"/>
        </w:rPr>
        <w:t xml:space="preserve">Обоснованием структуры программы являются </w:t>
      </w:r>
      <w:r w:rsidRPr="0054503D">
        <w:rPr>
          <w:b/>
          <w:bCs/>
          <w:color w:val="000000"/>
          <w:sz w:val="28"/>
          <w:szCs w:val="28"/>
          <w:lang w:eastAsia="ru-RU"/>
        </w:rPr>
        <w:t>федеральные государственные требования</w:t>
      </w:r>
      <w:r w:rsidRPr="0054503D">
        <w:rPr>
          <w:color w:val="000000"/>
          <w:sz w:val="28"/>
          <w:szCs w:val="28"/>
          <w:lang w:eastAsia="ru-RU"/>
        </w:rPr>
        <w:t>, отражающие все аспекты работы преподавателя с учащимся.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54503D" w:rsidRDefault="0054503D" w:rsidP="004500A8">
      <w:pPr>
        <w:shd w:val="clear" w:color="auto" w:fill="FFFFFF"/>
        <w:ind w:firstLine="674"/>
        <w:jc w:val="both"/>
        <w:rPr>
          <w:color w:val="000000"/>
          <w:sz w:val="28"/>
          <w:szCs w:val="28"/>
          <w:lang w:eastAsia="ru-RU"/>
        </w:rPr>
      </w:pPr>
      <w:r w:rsidRPr="00417C72">
        <w:rPr>
          <w:color w:val="000000"/>
          <w:sz w:val="28"/>
          <w:szCs w:val="28"/>
          <w:lang w:eastAsia="ru-RU"/>
        </w:rPr>
        <w:t>Содержание программы отвечает целям и задачам, указанным в федеральных государственных требованиях.</w:t>
      </w:r>
    </w:p>
    <w:p w:rsidR="0054503D" w:rsidRPr="008A52BD" w:rsidRDefault="0054503D" w:rsidP="004500A8">
      <w:pPr>
        <w:shd w:val="clear" w:color="auto" w:fill="FFFFFF"/>
        <w:ind w:firstLine="674"/>
        <w:jc w:val="both"/>
        <w:rPr>
          <w:color w:val="000000" w:themeColor="text1"/>
          <w:sz w:val="28"/>
          <w:szCs w:val="28"/>
        </w:rPr>
      </w:pPr>
      <w:r w:rsidRPr="002F746C">
        <w:rPr>
          <w:b/>
          <w:sz w:val="28"/>
          <w:szCs w:val="28"/>
        </w:rPr>
        <w:t>Актуальность</w:t>
      </w:r>
      <w:r w:rsidRPr="00BD2A2A">
        <w:rPr>
          <w:sz w:val="28"/>
          <w:szCs w:val="28"/>
        </w:rPr>
        <w:t xml:space="preserve"> данной программы </w:t>
      </w:r>
      <w:r w:rsidRPr="002F746C">
        <w:rPr>
          <w:sz w:val="28"/>
          <w:szCs w:val="28"/>
        </w:rPr>
        <w:t>обусловлена направленностью</w:t>
      </w:r>
      <w:r w:rsidRPr="00BD2A2A">
        <w:rPr>
          <w:sz w:val="28"/>
          <w:szCs w:val="28"/>
        </w:rPr>
        <w:t xml:space="preserve"> на формирование и воспитание творческой, коммуникативной и социально активной  личности, </w:t>
      </w:r>
      <w:r w:rsidRPr="00BD2A2A">
        <w:rPr>
          <w:color w:val="000000"/>
          <w:sz w:val="28"/>
          <w:szCs w:val="28"/>
        </w:rPr>
        <w:t xml:space="preserve">раскрытие творческого потенциала, приобретение в процессе освоения программы художественно-исполнительских и </w:t>
      </w:r>
      <w:r w:rsidRPr="008A52BD">
        <w:rPr>
          <w:color w:val="000000" w:themeColor="text1"/>
          <w:sz w:val="28"/>
          <w:szCs w:val="28"/>
        </w:rPr>
        <w:t xml:space="preserve">теоретических знаний, умений и навыков по учебному предмету, </w:t>
      </w:r>
      <w:r w:rsidRPr="008A52BD">
        <w:rPr>
          <w:color w:val="000000" w:themeColor="text1"/>
          <w:sz w:val="28"/>
          <w:szCs w:val="28"/>
          <w:shd w:val="clear" w:color="auto" w:fill="FFFFFF"/>
        </w:rPr>
        <w:t>создание базы знаний для дальнейшего профессионального образования в выбранной сфере деятельности</w:t>
      </w:r>
      <w:r w:rsidRPr="008A52BD">
        <w:rPr>
          <w:color w:val="000000" w:themeColor="text1"/>
          <w:sz w:val="28"/>
          <w:szCs w:val="28"/>
        </w:rPr>
        <w:t>.</w:t>
      </w:r>
    </w:p>
    <w:p w:rsidR="0054503D" w:rsidRPr="00E01027" w:rsidRDefault="0054503D" w:rsidP="004500A8">
      <w:pPr>
        <w:ind w:firstLine="709"/>
        <w:jc w:val="both"/>
        <w:rPr>
          <w:sz w:val="28"/>
          <w:szCs w:val="28"/>
        </w:rPr>
      </w:pPr>
      <w:r w:rsidRPr="00E01027">
        <w:rPr>
          <w:b/>
          <w:sz w:val="28"/>
          <w:szCs w:val="28"/>
        </w:rPr>
        <w:t>Новизна</w:t>
      </w:r>
      <w:r w:rsidRPr="00E01027">
        <w:rPr>
          <w:sz w:val="28"/>
          <w:szCs w:val="28"/>
        </w:rPr>
        <w:t xml:space="preserve"> программы заключается в многообразии используемых техник и способов изображения, которые предоставляют учащимся более широкий спектр возможностей реализации своего творческого потенциала, а также </w:t>
      </w:r>
      <w:r w:rsidRPr="00E01027">
        <w:rPr>
          <w:sz w:val="28"/>
          <w:szCs w:val="28"/>
          <w:shd w:val="clear" w:color="auto" w:fill="FFFFFF"/>
        </w:rPr>
        <w:t>ознакомление с культурным наследием своего народа,</w:t>
      </w:r>
      <w:r w:rsidRPr="00E01027">
        <w:rPr>
          <w:sz w:val="28"/>
          <w:szCs w:val="28"/>
        </w:rPr>
        <w:t xml:space="preserve"> включением национально-регионального компонента, н</w:t>
      </w:r>
      <w:r w:rsidRPr="00E01027">
        <w:rPr>
          <w:sz w:val="28"/>
          <w:szCs w:val="28"/>
          <w:shd w:val="clear" w:color="auto" w:fill="FFFFFF"/>
        </w:rPr>
        <w:t xml:space="preserve">ародного и декоративно-прикладного искусства как неотъемлемой части художественной культуры. </w:t>
      </w:r>
    </w:p>
    <w:p w:rsidR="0054503D" w:rsidRPr="005D265A" w:rsidRDefault="0054503D" w:rsidP="004500A8">
      <w:pPr>
        <w:pStyle w:val="af1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D265A">
        <w:rPr>
          <w:b/>
          <w:color w:val="000000"/>
          <w:sz w:val="28"/>
          <w:szCs w:val="28"/>
          <w:shd w:val="clear" w:color="auto" w:fill="FFFFFF"/>
        </w:rPr>
        <w:t>Педагогическая целесообразность</w:t>
      </w:r>
      <w:r w:rsidRPr="005D265A">
        <w:rPr>
          <w:color w:val="000000"/>
          <w:sz w:val="28"/>
          <w:szCs w:val="28"/>
          <w:shd w:val="clear" w:color="auto" w:fill="FFFFFF"/>
        </w:rPr>
        <w:t xml:space="preserve">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</w:t>
      </w:r>
      <w:r>
        <w:rPr>
          <w:color w:val="000000"/>
          <w:sz w:val="28"/>
          <w:szCs w:val="28"/>
          <w:shd w:val="clear" w:color="auto" w:fill="FFFFFF"/>
        </w:rPr>
        <w:t>результата</w:t>
      </w:r>
      <w:r w:rsidRPr="005D265A">
        <w:rPr>
          <w:color w:val="000000"/>
          <w:sz w:val="28"/>
          <w:szCs w:val="28"/>
          <w:shd w:val="clear" w:color="auto" w:fill="FFFFFF"/>
        </w:rPr>
        <w:t>. Программа направлена на то, чтобы через труд и искусство приобщить детей к творчеству.</w:t>
      </w:r>
      <w:r w:rsidRPr="005D26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1621F" w:rsidRDefault="0041621F" w:rsidP="004500A8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rStyle w:val="c5c1"/>
          <w:sz w:val="28"/>
          <w:szCs w:val="28"/>
        </w:rPr>
      </w:pPr>
      <w:r w:rsidRPr="003856B7">
        <w:rPr>
          <w:rStyle w:val="c5c1c19"/>
          <w:color w:val="000000" w:themeColor="text1"/>
          <w:sz w:val="28"/>
          <w:szCs w:val="28"/>
        </w:rPr>
        <w:t>Программа</w:t>
      </w:r>
      <w:r>
        <w:rPr>
          <w:rStyle w:val="c5c1c19"/>
          <w:sz w:val="28"/>
          <w:szCs w:val="28"/>
        </w:rPr>
        <w:t xml:space="preserve"> ориентирована на </w:t>
      </w:r>
      <w:r>
        <w:rPr>
          <w:rStyle w:val="c5c1"/>
          <w:sz w:val="28"/>
          <w:szCs w:val="28"/>
        </w:rPr>
        <w:t xml:space="preserve">знакомство с различными видами изобразительного искусства. Большая часть заданий призвана развивать образное  и пространственное мышление, воображение ребенка, </w:t>
      </w:r>
      <w:r w:rsidRPr="003856B7">
        <w:rPr>
          <w:color w:val="000000" w:themeColor="text1"/>
          <w:sz w:val="28"/>
          <w:szCs w:val="28"/>
          <w:shd w:val="clear" w:color="auto" w:fill="FFFFFF"/>
        </w:rPr>
        <w:t>развива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3856B7">
        <w:rPr>
          <w:color w:val="000000" w:themeColor="text1"/>
          <w:sz w:val="28"/>
          <w:szCs w:val="28"/>
          <w:shd w:val="clear" w:color="auto" w:fill="FFFFFF"/>
        </w:rPr>
        <w:t xml:space="preserve">т умение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слушать, </w:t>
      </w:r>
      <w:r w:rsidRPr="003856B7">
        <w:rPr>
          <w:color w:val="000000" w:themeColor="text1"/>
          <w:sz w:val="28"/>
          <w:szCs w:val="28"/>
          <w:shd w:val="clear" w:color="auto" w:fill="FFFFFF"/>
        </w:rPr>
        <w:t xml:space="preserve">наблюдать, анализировать, запоминать. </w:t>
      </w:r>
    </w:p>
    <w:p w:rsidR="008243AE" w:rsidRDefault="008243AE" w:rsidP="004500A8">
      <w:pPr>
        <w:pStyle w:val="c0c4c50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Программа предмета «Основы изобразительной грамоты и рисование» со</w:t>
      </w:r>
      <w:r w:rsidR="00B667B4">
        <w:rPr>
          <w:rStyle w:val="c5c1c19"/>
          <w:sz w:val="28"/>
          <w:szCs w:val="28"/>
        </w:rPr>
        <w:t xml:space="preserve">стоит из двух разделов — графики и </w:t>
      </w:r>
      <w:proofErr w:type="spellStart"/>
      <w:r w:rsidR="00B667B4">
        <w:rPr>
          <w:rStyle w:val="c5c1c19"/>
          <w:sz w:val="28"/>
          <w:szCs w:val="28"/>
        </w:rPr>
        <w:t>цветоведения</w:t>
      </w:r>
      <w:proofErr w:type="spellEnd"/>
      <w:r>
        <w:rPr>
          <w:rStyle w:val="c5c1c19"/>
          <w:sz w:val="28"/>
          <w:szCs w:val="28"/>
        </w:rPr>
        <w:t>, это два направления в содержании учебного предмета в каждой возрастной категории.</w:t>
      </w:r>
    </w:p>
    <w:p w:rsidR="008243AE" w:rsidRDefault="008243AE" w:rsidP="004500A8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Темы заданий продуманы исходя из возрастных возможностей детей и согласно минимуму требований к уровню подготовки учащихся данного возраста</w:t>
      </w:r>
      <w:r w:rsidR="00B667B4">
        <w:rPr>
          <w:rStyle w:val="c5c1c19"/>
          <w:sz w:val="28"/>
          <w:szCs w:val="28"/>
        </w:rPr>
        <w:t>. Последовательность заданий в р</w:t>
      </w:r>
      <w:r>
        <w:rPr>
          <w:rStyle w:val="c5c1c19"/>
          <w:sz w:val="28"/>
          <w:szCs w:val="28"/>
        </w:rPr>
        <w:t xml:space="preserve">азделе выстраивается по принципу </w:t>
      </w:r>
      <w:r>
        <w:rPr>
          <w:rStyle w:val="c5c1c19"/>
          <w:sz w:val="28"/>
          <w:szCs w:val="28"/>
        </w:rPr>
        <w:lastRenderedPageBreak/>
        <w:t>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</w:t>
      </w:r>
      <w:r w:rsidR="0041621F">
        <w:rPr>
          <w:rStyle w:val="c5c1c19"/>
          <w:sz w:val="28"/>
          <w:szCs w:val="28"/>
        </w:rPr>
        <w:t xml:space="preserve"> для последующего изучения какой-либо темы</w:t>
      </w:r>
      <w:r>
        <w:rPr>
          <w:rStyle w:val="c5c1c19"/>
          <w:sz w:val="28"/>
          <w:szCs w:val="28"/>
        </w:rPr>
        <w:t xml:space="preserve">. </w:t>
      </w:r>
    </w:p>
    <w:p w:rsidR="008243AE" w:rsidRDefault="008243AE" w:rsidP="004500A8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Гибкое соединение элементов заданий позволяет чередовать задания из разных разделов, </w:t>
      </w:r>
      <w:r w:rsidR="00B667B4">
        <w:rPr>
          <w:rStyle w:val="c5c1c19"/>
          <w:sz w:val="28"/>
          <w:szCs w:val="28"/>
        </w:rPr>
        <w:t>данный принцип</w:t>
      </w:r>
      <w:r>
        <w:rPr>
          <w:rStyle w:val="c5c1c19"/>
          <w:sz w:val="28"/>
          <w:szCs w:val="28"/>
        </w:rPr>
        <w:t xml:space="preserve"> способствует поддержанию творческого интереса к изобразительной деятельности. </w:t>
      </w:r>
    </w:p>
    <w:p w:rsidR="008243AE" w:rsidRDefault="008243AE" w:rsidP="004500A8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54503D" w:rsidRDefault="0054503D" w:rsidP="004500A8">
      <w:pPr>
        <w:rPr>
          <w:b/>
          <w:sz w:val="28"/>
        </w:rPr>
      </w:pPr>
    </w:p>
    <w:p w:rsidR="008243AE" w:rsidRDefault="000915FF" w:rsidP="004500A8">
      <w:pPr>
        <w:rPr>
          <w:b/>
          <w:sz w:val="28"/>
        </w:rPr>
      </w:pPr>
      <w:r>
        <w:rPr>
          <w:b/>
          <w:sz w:val="28"/>
        </w:rPr>
        <w:t>Срок реализации учебного предмета</w:t>
      </w:r>
    </w:p>
    <w:p w:rsidR="0054503D" w:rsidRPr="000E6D22" w:rsidRDefault="0054503D" w:rsidP="004500A8">
      <w:pPr>
        <w:ind w:firstLine="708"/>
        <w:jc w:val="both"/>
        <w:rPr>
          <w:sz w:val="28"/>
          <w:szCs w:val="28"/>
        </w:rPr>
      </w:pPr>
      <w:r w:rsidRPr="000E6D22">
        <w:rPr>
          <w:rFonts w:eastAsia="+mn-ea"/>
          <w:sz w:val="28"/>
          <w:szCs w:val="28"/>
        </w:rPr>
        <w:t>Программа предназначена для детей, поступающих в Школу иску</w:t>
      </w:r>
      <w:proofErr w:type="gramStart"/>
      <w:r w:rsidRPr="000E6D22">
        <w:rPr>
          <w:rFonts w:eastAsia="+mn-ea"/>
          <w:sz w:val="28"/>
          <w:szCs w:val="28"/>
        </w:rPr>
        <w:t>сств в в</w:t>
      </w:r>
      <w:proofErr w:type="gramEnd"/>
      <w:r w:rsidRPr="000E6D22">
        <w:rPr>
          <w:rFonts w:eastAsia="+mn-ea"/>
          <w:sz w:val="28"/>
          <w:szCs w:val="28"/>
        </w:rPr>
        <w:t>озрасте 6,6 - 9 лет.</w:t>
      </w:r>
    </w:p>
    <w:p w:rsidR="008243AE" w:rsidRDefault="008243AE" w:rsidP="004500A8">
      <w:pPr>
        <w:ind w:firstLine="810"/>
        <w:jc w:val="both"/>
        <w:rPr>
          <w:sz w:val="28"/>
        </w:rPr>
      </w:pPr>
      <w:r>
        <w:rPr>
          <w:sz w:val="28"/>
        </w:rPr>
        <w:t>Срок реализации учебного предмета «Основы изобразительной грамоты и рисование - 3 года</w:t>
      </w:r>
      <w:r w:rsidR="0054503D">
        <w:rPr>
          <w:sz w:val="28"/>
        </w:rPr>
        <w:t xml:space="preserve"> (с 1 по 3 класс)</w:t>
      </w:r>
      <w:r>
        <w:rPr>
          <w:b/>
          <w:sz w:val="28"/>
        </w:rPr>
        <w:t xml:space="preserve"> </w:t>
      </w:r>
      <w:r>
        <w:rPr>
          <w:sz w:val="28"/>
        </w:rPr>
        <w:t xml:space="preserve">в рамках дополнительной </w:t>
      </w:r>
      <w:proofErr w:type="spellStart"/>
      <w:r>
        <w:rPr>
          <w:sz w:val="28"/>
        </w:rPr>
        <w:t>предпрофессиональной</w:t>
      </w:r>
      <w:proofErr w:type="spellEnd"/>
      <w:r>
        <w:rPr>
          <w:sz w:val="28"/>
        </w:rPr>
        <w:t xml:space="preserve"> образовательной программы «</w:t>
      </w:r>
      <w:r w:rsidR="00E51ADB">
        <w:rPr>
          <w:rStyle w:val="c5c1c19"/>
          <w:sz w:val="28"/>
          <w:szCs w:val="28"/>
        </w:rPr>
        <w:t>Декоративно-прикладное творчество</w:t>
      </w:r>
      <w:r>
        <w:rPr>
          <w:sz w:val="28"/>
        </w:rPr>
        <w:t xml:space="preserve">» с 8-летним сроком освоения. </w:t>
      </w:r>
    </w:p>
    <w:p w:rsidR="000915FF" w:rsidRDefault="000915FF" w:rsidP="004500A8">
      <w:pPr>
        <w:jc w:val="center"/>
        <w:rPr>
          <w:b/>
          <w:sz w:val="28"/>
        </w:rPr>
      </w:pPr>
      <w:r w:rsidRPr="000915FF">
        <w:rPr>
          <w:b/>
          <w:sz w:val="28"/>
        </w:rPr>
        <w:t>Объем учебного времени и виды учебной работы</w:t>
      </w:r>
    </w:p>
    <w:tbl>
      <w:tblPr>
        <w:tblW w:w="9580" w:type="dxa"/>
        <w:tblInd w:w="-5" w:type="dxa"/>
        <w:tblLayout w:type="fixed"/>
        <w:tblLook w:val="000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8243AE" w:rsidTr="000915FF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196747" w:rsidRDefault="00B667B4" w:rsidP="004500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96747">
              <w:rPr>
                <w:b/>
                <w:sz w:val="22"/>
                <w:szCs w:val="22"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B4" w:rsidRPr="00196747" w:rsidRDefault="00B667B4" w:rsidP="004500A8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Затраты учебного времени,</w:t>
            </w:r>
          </w:p>
          <w:p w:rsidR="00B667B4" w:rsidRPr="00196747" w:rsidRDefault="00B667B4" w:rsidP="004500A8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график промежуточной аттестации</w:t>
            </w:r>
          </w:p>
          <w:p w:rsidR="008243AE" w:rsidRPr="00196747" w:rsidRDefault="008243AE" w:rsidP="004500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AE" w:rsidRPr="00196747" w:rsidRDefault="008243AE" w:rsidP="004500A8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Всего часов</w:t>
            </w:r>
          </w:p>
        </w:tc>
      </w:tr>
      <w:tr w:rsidR="008243AE" w:rsidTr="000915FF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 w:rsidP="00450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243AE" w:rsidTr="000915FF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 w:rsidP="00450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243AE" w:rsidRDefault="008243AE" w:rsidP="004500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243AE" w:rsidTr="000915FF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2C6C3C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8243AE" w:rsidTr="000915FF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2C6C3C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8243AE" w:rsidTr="000915FF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  <w:p w:rsidR="002C6C3C" w:rsidRDefault="002C6C3C" w:rsidP="00450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8243AE" w:rsidTr="000915FF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A80BFA" w:rsidRDefault="00A80BFA" w:rsidP="004500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0BFA">
              <w:rPr>
                <w:b/>
                <w:sz w:val="20"/>
                <w:szCs w:val="20"/>
              </w:rPr>
              <w:t>П.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A80BFA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243AE">
              <w:rPr>
                <w:b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A80BFA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A80BFA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243AE">
              <w:rPr>
                <w:b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A80BFA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Э.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both"/>
              <w:rPr>
                <w:b/>
              </w:rPr>
            </w:pPr>
          </w:p>
        </w:tc>
      </w:tr>
    </w:tbl>
    <w:p w:rsidR="008243AE" w:rsidRDefault="00A80BFA" w:rsidP="004500A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8243AE" w:rsidRPr="00196747">
        <w:rPr>
          <w:b/>
          <w:sz w:val="22"/>
          <w:szCs w:val="22"/>
        </w:rPr>
        <w:t>.</w:t>
      </w:r>
      <w:r w:rsidR="008243AE" w:rsidRPr="00196747">
        <w:rPr>
          <w:sz w:val="22"/>
          <w:szCs w:val="22"/>
        </w:rPr>
        <w:t xml:space="preserve"> – </w:t>
      </w:r>
      <w:r>
        <w:rPr>
          <w:sz w:val="22"/>
          <w:szCs w:val="22"/>
        </w:rPr>
        <w:t>просмотр</w:t>
      </w:r>
      <w:r w:rsidR="008243AE" w:rsidRPr="00196747">
        <w:rPr>
          <w:sz w:val="22"/>
          <w:szCs w:val="22"/>
        </w:rPr>
        <w:t xml:space="preserve">; </w:t>
      </w:r>
      <w:r w:rsidR="008243AE" w:rsidRPr="00196747">
        <w:rPr>
          <w:b/>
          <w:bCs/>
          <w:sz w:val="22"/>
          <w:szCs w:val="22"/>
        </w:rPr>
        <w:t>Э.</w:t>
      </w:r>
      <w:r w:rsidR="008243AE" w:rsidRPr="00196747">
        <w:rPr>
          <w:sz w:val="22"/>
          <w:szCs w:val="22"/>
        </w:rPr>
        <w:t xml:space="preserve"> – экзамен</w:t>
      </w:r>
    </w:p>
    <w:p w:rsidR="00196747" w:rsidRPr="00196747" w:rsidRDefault="00196747" w:rsidP="004500A8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0915FF" w:rsidRDefault="000915FF" w:rsidP="004500A8">
      <w:pPr>
        <w:rPr>
          <w:b/>
          <w:sz w:val="28"/>
        </w:rPr>
      </w:pPr>
      <w:r>
        <w:rPr>
          <w:b/>
          <w:sz w:val="28"/>
        </w:rPr>
        <w:t>Форма проведения учебных аудиторных занятий</w:t>
      </w:r>
      <w:r w:rsidR="00BF454D">
        <w:rPr>
          <w:b/>
          <w:sz w:val="28"/>
        </w:rPr>
        <w:t xml:space="preserve">  </w:t>
      </w:r>
    </w:p>
    <w:p w:rsidR="008243AE" w:rsidRDefault="008243AE" w:rsidP="004500A8">
      <w:pPr>
        <w:ind w:firstLine="690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</w:rPr>
        <w:t xml:space="preserve">Форма занятий - мелкогрупповая, количество человек в группе – от 4 до 10. </w:t>
      </w: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243AE" w:rsidRDefault="008243AE" w:rsidP="004500A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подразделяются на аудиторные  </w:t>
      </w:r>
      <w:r w:rsidR="00CD0A10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и самостоятельную работу.</w:t>
      </w:r>
    </w:p>
    <w:p w:rsidR="007C2E8A" w:rsidRDefault="007C2E8A" w:rsidP="004500A8">
      <w:pPr>
        <w:rPr>
          <w:b/>
          <w:sz w:val="28"/>
        </w:rPr>
      </w:pPr>
    </w:p>
    <w:p w:rsidR="008243AE" w:rsidRDefault="000915FF" w:rsidP="004500A8">
      <w:pPr>
        <w:rPr>
          <w:b/>
          <w:sz w:val="28"/>
        </w:rPr>
      </w:pPr>
      <w:r>
        <w:rPr>
          <w:b/>
          <w:sz w:val="28"/>
        </w:rPr>
        <w:t>Цель и задачи учебного предмета</w:t>
      </w:r>
    </w:p>
    <w:p w:rsidR="0090112F" w:rsidRDefault="0090112F" w:rsidP="004500A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Цел</w:t>
      </w:r>
      <w:r w:rsidR="00E51ADB">
        <w:rPr>
          <w:b/>
          <w:sz w:val="28"/>
        </w:rPr>
        <w:t>ь</w:t>
      </w:r>
      <w:r>
        <w:rPr>
          <w:b/>
          <w:sz w:val="28"/>
        </w:rPr>
        <w:t>:</w:t>
      </w:r>
    </w:p>
    <w:p w:rsidR="008243AE" w:rsidRDefault="008243AE" w:rsidP="004500A8">
      <w:pPr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</w:t>
      </w:r>
      <w:r w:rsidR="00896EB0">
        <w:rPr>
          <w:rStyle w:val="c5c1"/>
          <w:sz w:val="28"/>
          <w:szCs w:val="28"/>
        </w:rPr>
        <w:t xml:space="preserve">; </w:t>
      </w:r>
      <w:r w:rsidR="00896EB0">
        <w:rPr>
          <w:rStyle w:val="c5c1"/>
          <w:sz w:val="28"/>
          <w:szCs w:val="28"/>
        </w:rPr>
        <w:lastRenderedPageBreak/>
        <w:t>ф</w:t>
      </w:r>
      <w:r>
        <w:rPr>
          <w:rStyle w:val="c5c1"/>
          <w:sz w:val="28"/>
          <w:szCs w:val="28"/>
        </w:rPr>
        <w:t xml:space="preserve">ормирование </w:t>
      </w:r>
      <w:r w:rsidR="00A962FA">
        <w:rPr>
          <w:rStyle w:val="c5c1"/>
          <w:sz w:val="28"/>
          <w:szCs w:val="28"/>
        </w:rPr>
        <w:t xml:space="preserve">понимания </w:t>
      </w:r>
      <w:r>
        <w:rPr>
          <w:rStyle w:val="c5c1"/>
          <w:sz w:val="28"/>
          <w:szCs w:val="28"/>
        </w:rPr>
        <w:t>основ художественной культуры, как неотъе</w:t>
      </w:r>
      <w:r w:rsidR="0090112F">
        <w:rPr>
          <w:rStyle w:val="c5c1"/>
          <w:sz w:val="28"/>
          <w:szCs w:val="28"/>
        </w:rPr>
        <w:t>млемой части культуры духовной.</w:t>
      </w:r>
    </w:p>
    <w:p w:rsidR="008243AE" w:rsidRDefault="0090112F" w:rsidP="004500A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Задачи:</w:t>
      </w:r>
      <w:r w:rsidR="008243AE">
        <w:rPr>
          <w:b/>
          <w:sz w:val="28"/>
        </w:rPr>
        <w:t xml:space="preserve"> </w:t>
      </w:r>
    </w:p>
    <w:p w:rsidR="00896EB0" w:rsidRDefault="00E51ADB" w:rsidP="004500A8">
      <w:pPr>
        <w:jc w:val="both"/>
        <w:rPr>
          <w:b/>
          <w:sz w:val="28"/>
        </w:rPr>
      </w:pPr>
      <w:r>
        <w:rPr>
          <w:b/>
          <w:sz w:val="28"/>
        </w:rPr>
        <w:t>Образовательные</w:t>
      </w:r>
    </w:p>
    <w:p w:rsidR="007C2E8A" w:rsidRPr="00E5402F" w:rsidRDefault="007C2E8A" w:rsidP="004500A8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Style w:val="c5c1"/>
          <w:sz w:val="28"/>
          <w:szCs w:val="28"/>
        </w:rPr>
      </w:pPr>
      <w:r w:rsidRPr="00E5402F">
        <w:rPr>
          <w:sz w:val="28"/>
          <w:szCs w:val="28"/>
        </w:rPr>
        <w:t>Выявление одаренных детей в области изобразительного искусства в раннем детском возрасте;</w:t>
      </w:r>
    </w:p>
    <w:p w:rsidR="007C2E8A" w:rsidRDefault="007C2E8A" w:rsidP="004500A8">
      <w:pPr>
        <w:pStyle w:val="c7c16c0c4"/>
        <w:numPr>
          <w:ilvl w:val="0"/>
          <w:numId w:val="13"/>
        </w:numPr>
        <w:shd w:val="clear" w:color="auto" w:fill="FFFFFF"/>
        <w:spacing w:before="0" w:after="0"/>
        <w:ind w:left="0"/>
        <w:jc w:val="both"/>
        <w:rPr>
          <w:rStyle w:val="c5c1"/>
          <w:sz w:val="28"/>
          <w:szCs w:val="28"/>
        </w:rPr>
      </w:pPr>
      <w:r w:rsidRPr="00E5402F"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композиции, пропорциональности и т.д.);</w:t>
      </w:r>
    </w:p>
    <w:p w:rsidR="007C2E8A" w:rsidRPr="00500C09" w:rsidRDefault="007C2E8A" w:rsidP="004500A8">
      <w:pPr>
        <w:pStyle w:val="af2"/>
        <w:numPr>
          <w:ilvl w:val="0"/>
          <w:numId w:val="1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Pr="00500C09">
        <w:rPr>
          <w:sz w:val="28"/>
          <w:szCs w:val="28"/>
        </w:rPr>
        <w:t xml:space="preserve"> различными материалами, техниками и примен</w:t>
      </w:r>
      <w:r>
        <w:rPr>
          <w:sz w:val="28"/>
          <w:szCs w:val="28"/>
        </w:rPr>
        <w:t>ение</w:t>
      </w:r>
      <w:r w:rsidRPr="00500C09">
        <w:rPr>
          <w:sz w:val="28"/>
          <w:szCs w:val="28"/>
        </w:rPr>
        <w:t xml:space="preserve"> их в соответствии с замыслом. </w:t>
      </w:r>
    </w:p>
    <w:p w:rsidR="00896EB0" w:rsidRPr="00896EB0" w:rsidRDefault="00896EB0" w:rsidP="004500A8">
      <w:pPr>
        <w:pStyle w:val="c7c16c0c4"/>
        <w:shd w:val="clear" w:color="auto" w:fill="FFFFFF"/>
        <w:spacing w:before="0" w:after="0"/>
        <w:jc w:val="both"/>
        <w:rPr>
          <w:rStyle w:val="c5c1"/>
          <w:b/>
          <w:sz w:val="28"/>
          <w:szCs w:val="28"/>
        </w:rPr>
      </w:pPr>
      <w:r w:rsidRPr="00896EB0">
        <w:rPr>
          <w:rStyle w:val="c5c1"/>
          <w:b/>
          <w:sz w:val="28"/>
          <w:szCs w:val="28"/>
        </w:rPr>
        <w:t>Развивающие</w:t>
      </w:r>
    </w:p>
    <w:p w:rsidR="007C2E8A" w:rsidRPr="00E5402F" w:rsidRDefault="007C2E8A" w:rsidP="004500A8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5402F">
        <w:rPr>
          <w:rStyle w:val="c5c1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памяти);</w:t>
      </w:r>
    </w:p>
    <w:p w:rsidR="007C2E8A" w:rsidRPr="00E5402F" w:rsidRDefault="007C2E8A" w:rsidP="004500A8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5402F">
        <w:rPr>
          <w:sz w:val="28"/>
          <w:szCs w:val="28"/>
        </w:rPr>
        <w:t>Приобретение детьми опыта творческой деятельности;</w:t>
      </w:r>
    </w:p>
    <w:p w:rsidR="007C2E8A" w:rsidRPr="00E5402F" w:rsidRDefault="007C2E8A" w:rsidP="004500A8">
      <w:pPr>
        <w:numPr>
          <w:ilvl w:val="0"/>
          <w:numId w:val="1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E5402F">
        <w:rPr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896EB0" w:rsidRPr="00896EB0" w:rsidRDefault="00896EB0" w:rsidP="004500A8">
      <w:pPr>
        <w:jc w:val="both"/>
        <w:rPr>
          <w:b/>
          <w:sz w:val="28"/>
          <w:szCs w:val="28"/>
        </w:rPr>
      </w:pPr>
      <w:r w:rsidRPr="00896EB0">
        <w:rPr>
          <w:b/>
          <w:sz w:val="28"/>
          <w:szCs w:val="28"/>
        </w:rPr>
        <w:t>Воспитательные</w:t>
      </w:r>
    </w:p>
    <w:p w:rsidR="007C2E8A" w:rsidRPr="003B3C20" w:rsidRDefault="007C2E8A" w:rsidP="004500A8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B3C20">
        <w:rPr>
          <w:rStyle w:val="c5c1"/>
          <w:sz w:val="28"/>
          <w:szCs w:val="28"/>
        </w:rPr>
        <w:t xml:space="preserve">Воспитание эстетического вкуса, эмоциональной отзывчивости </w:t>
      </w:r>
      <w:r w:rsidRPr="003B3C20">
        <w:rPr>
          <w:color w:val="000000" w:themeColor="text1"/>
          <w:sz w:val="28"/>
          <w:szCs w:val="28"/>
        </w:rPr>
        <w:t xml:space="preserve">и культуры восприятия произведений профессионального и народного изобразительного искусства; </w:t>
      </w:r>
    </w:p>
    <w:p w:rsidR="007C2E8A" w:rsidRPr="003B3C20" w:rsidRDefault="007C2E8A" w:rsidP="004500A8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B3C20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7C2E8A" w:rsidRDefault="007C2E8A" w:rsidP="004500A8">
      <w:pPr>
        <w:pStyle w:val="af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500C09">
        <w:rPr>
          <w:color w:val="000000" w:themeColor="text1"/>
          <w:sz w:val="28"/>
          <w:szCs w:val="28"/>
        </w:rPr>
        <w:t>Воспитывать стремление к разумной организации своего свободного времени.</w:t>
      </w:r>
    </w:p>
    <w:p w:rsidR="008243AE" w:rsidRPr="00A951FC" w:rsidRDefault="000915FF" w:rsidP="00450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структуры программы</w:t>
      </w:r>
    </w:p>
    <w:p w:rsidR="008243AE" w:rsidRDefault="00BF454D" w:rsidP="004500A8">
      <w:pPr>
        <w:pStyle w:val="Body1"/>
        <w:spacing w:line="240" w:lineRule="auto"/>
        <w:ind w:firstLine="70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243AE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</w:t>
      </w:r>
      <w:r w:rsidR="000915FF">
        <w:rPr>
          <w:rFonts w:ascii="Times New Roman" w:eastAsia="Helvetica" w:hAnsi="Times New Roman"/>
          <w:sz w:val="28"/>
          <w:szCs w:val="28"/>
          <w:lang w:val="ru-RU"/>
        </w:rPr>
        <w:t>федеральные государственные требования</w:t>
      </w:r>
      <w:r w:rsidR="008243AE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 w:rsidR="000915FF">
        <w:rPr>
          <w:rFonts w:ascii="Times New Roman" w:eastAsia="Helvetica" w:hAnsi="Times New Roman"/>
          <w:sz w:val="28"/>
          <w:szCs w:val="28"/>
          <w:lang w:val="ru-RU"/>
        </w:rPr>
        <w:t>учащимся</w:t>
      </w:r>
      <w:r w:rsidR="008243AE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8243AE" w:rsidRDefault="008243AE" w:rsidP="004500A8">
      <w:pPr>
        <w:pStyle w:val="Body1"/>
        <w:spacing w:line="24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8243AE" w:rsidRPr="00CD0A10" w:rsidRDefault="008243AE" w:rsidP="004500A8">
      <w:pPr>
        <w:pStyle w:val="12"/>
        <w:numPr>
          <w:ilvl w:val="0"/>
          <w:numId w:val="14"/>
        </w:numPr>
        <w:ind w:left="0"/>
        <w:jc w:val="both"/>
        <w:rPr>
          <w:rFonts w:eastAsia="Geeza Pro"/>
          <w:color w:val="000000"/>
          <w:sz w:val="28"/>
          <w:szCs w:val="28"/>
        </w:rPr>
      </w:pPr>
      <w:r w:rsidRPr="00CD0A10"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CD0A10">
        <w:rPr>
          <w:rFonts w:eastAsia="Geeza Pro"/>
          <w:color w:val="000000"/>
          <w:sz w:val="28"/>
          <w:szCs w:val="28"/>
        </w:rPr>
        <w:t xml:space="preserve"> </w:t>
      </w:r>
      <w:r w:rsidRPr="00CD0A10">
        <w:rPr>
          <w:rFonts w:eastAsia="Geeza Pro"/>
          <w:color w:val="000000"/>
          <w:sz w:val="28"/>
          <w:szCs w:val="28"/>
        </w:rPr>
        <w:t>учебного предмета;</w:t>
      </w:r>
    </w:p>
    <w:p w:rsidR="008243AE" w:rsidRDefault="008243AE" w:rsidP="004500A8">
      <w:pPr>
        <w:pStyle w:val="12"/>
        <w:numPr>
          <w:ilvl w:val="0"/>
          <w:numId w:val="14"/>
        </w:numPr>
        <w:ind w:left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8243AE" w:rsidRDefault="008243AE" w:rsidP="004500A8">
      <w:pPr>
        <w:pStyle w:val="12"/>
        <w:numPr>
          <w:ilvl w:val="0"/>
          <w:numId w:val="14"/>
        </w:numPr>
        <w:ind w:left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8243AE" w:rsidRDefault="008243AE" w:rsidP="004500A8">
      <w:pPr>
        <w:pStyle w:val="12"/>
        <w:numPr>
          <w:ilvl w:val="0"/>
          <w:numId w:val="14"/>
        </w:numPr>
        <w:ind w:left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требования к уровню подготовки учащихся;</w:t>
      </w:r>
    </w:p>
    <w:p w:rsidR="008243AE" w:rsidRDefault="008243AE" w:rsidP="004500A8">
      <w:pPr>
        <w:pStyle w:val="12"/>
        <w:numPr>
          <w:ilvl w:val="0"/>
          <w:numId w:val="14"/>
        </w:numPr>
        <w:ind w:left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8243AE" w:rsidRDefault="008243AE" w:rsidP="004500A8">
      <w:pPr>
        <w:pStyle w:val="12"/>
        <w:numPr>
          <w:ilvl w:val="0"/>
          <w:numId w:val="14"/>
        </w:numPr>
        <w:ind w:left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0915FF" w:rsidRDefault="00BF454D" w:rsidP="004500A8">
      <w:pPr>
        <w:tabs>
          <w:tab w:val="left" w:pos="0"/>
        </w:tabs>
        <w:ind w:firstLine="705"/>
        <w:jc w:val="both"/>
        <w:rPr>
          <w:rFonts w:eastAsia="Geeza Pro"/>
          <w:b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ab/>
      </w:r>
      <w:r w:rsidR="008243AE">
        <w:rPr>
          <w:rFonts w:eastAsia="Geeza Pro"/>
          <w:color w:val="000000"/>
          <w:sz w:val="28"/>
          <w:szCs w:val="28"/>
        </w:rPr>
        <w:t xml:space="preserve">В соответствии </w:t>
      </w:r>
      <w:r w:rsidR="00300B8E" w:rsidRPr="00300B8E">
        <w:rPr>
          <w:rFonts w:eastAsia="Geeza Pro"/>
          <w:color w:val="000000"/>
          <w:sz w:val="28"/>
          <w:szCs w:val="28"/>
        </w:rPr>
        <w:t xml:space="preserve">с поставленными задачами </w:t>
      </w:r>
      <w:r w:rsidR="008243AE">
        <w:rPr>
          <w:rFonts w:eastAsia="Geeza Pro"/>
          <w:color w:val="000000"/>
          <w:sz w:val="28"/>
          <w:szCs w:val="28"/>
        </w:rPr>
        <w:t>строится основной раздел программы «Содержание учебного предмета».</w:t>
      </w:r>
      <w:r w:rsidR="000915FF">
        <w:rPr>
          <w:rFonts w:eastAsia="Geeza Pro"/>
          <w:color w:val="000000"/>
          <w:sz w:val="28"/>
          <w:szCs w:val="28"/>
        </w:rPr>
        <w:t xml:space="preserve"> </w:t>
      </w:r>
    </w:p>
    <w:p w:rsidR="00875C89" w:rsidRDefault="000915FF" w:rsidP="004500A8">
      <w:pPr>
        <w:tabs>
          <w:tab w:val="left" w:pos="0"/>
        </w:tabs>
        <w:rPr>
          <w:rFonts w:eastAsia="Geeza Pro"/>
          <w:b/>
          <w:color w:val="000000"/>
          <w:sz w:val="28"/>
          <w:szCs w:val="28"/>
        </w:rPr>
      </w:pPr>
      <w:r>
        <w:rPr>
          <w:rFonts w:eastAsia="Geeza Pro"/>
          <w:b/>
          <w:color w:val="000000"/>
          <w:sz w:val="28"/>
          <w:szCs w:val="28"/>
        </w:rPr>
        <w:t>Методы обучения</w:t>
      </w:r>
      <w:r w:rsidR="00300B8E">
        <w:rPr>
          <w:rFonts w:eastAsia="Geeza Pro"/>
          <w:b/>
          <w:color w:val="000000"/>
          <w:sz w:val="28"/>
          <w:szCs w:val="28"/>
        </w:rPr>
        <w:t xml:space="preserve"> и применяемые технологии</w:t>
      </w:r>
    </w:p>
    <w:p w:rsidR="00300B8E" w:rsidRPr="00784A6D" w:rsidRDefault="00300B8E" w:rsidP="004500A8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  <w:sz w:val="28"/>
          <w:szCs w:val="28"/>
        </w:rPr>
      </w:pPr>
      <w:r w:rsidRPr="00784A6D"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детей и с учетом их уровня развития. Для воспитания и развития навыков творческой работы учащихся в учебном процессе применяются следующие </w:t>
      </w:r>
      <w:r w:rsidRPr="00784A6D">
        <w:rPr>
          <w:rStyle w:val="c5c1c19c8"/>
          <w:sz w:val="28"/>
          <w:szCs w:val="28"/>
        </w:rPr>
        <w:t>основные методы:</w:t>
      </w:r>
    </w:p>
    <w:p w:rsidR="00300B8E" w:rsidRDefault="00300B8E" w:rsidP="004500A8">
      <w:pPr>
        <w:numPr>
          <w:ilvl w:val="0"/>
          <w:numId w:val="4"/>
        </w:numPr>
        <w:shd w:val="clear" w:color="auto" w:fill="FFFFFF"/>
        <w:tabs>
          <w:tab w:val="clear" w:pos="786"/>
          <w:tab w:val="left" w:pos="993"/>
          <w:tab w:val="num" w:pos="1494"/>
        </w:tabs>
        <w:ind w:left="0" w:firstLine="708"/>
        <w:jc w:val="both"/>
        <w:rPr>
          <w:sz w:val="28"/>
          <w:szCs w:val="28"/>
        </w:rPr>
      </w:pPr>
      <w:r w:rsidRPr="00784A6D">
        <w:rPr>
          <w:rStyle w:val="c5c1"/>
          <w:b/>
          <w:sz w:val="28"/>
          <w:szCs w:val="28"/>
        </w:rPr>
        <w:lastRenderedPageBreak/>
        <w:t>объяснительно-иллюстративный</w:t>
      </w:r>
      <w:r w:rsidRPr="00784A6D">
        <w:rPr>
          <w:rStyle w:val="c5c1"/>
          <w:sz w:val="28"/>
          <w:szCs w:val="28"/>
        </w:rPr>
        <w:t>: демонстрация иллюстраций, репродукций картин, наглядного материала, показ;</w:t>
      </w:r>
      <w:r w:rsidRPr="00784A6D">
        <w:rPr>
          <w:sz w:val="28"/>
          <w:szCs w:val="28"/>
        </w:rPr>
        <w:t xml:space="preserve"> </w:t>
      </w:r>
    </w:p>
    <w:p w:rsidR="00300B8E" w:rsidRPr="00784A6D" w:rsidRDefault="00300B8E" w:rsidP="004500A8">
      <w:pPr>
        <w:numPr>
          <w:ilvl w:val="0"/>
          <w:numId w:val="4"/>
        </w:numPr>
        <w:shd w:val="clear" w:color="auto" w:fill="FFFFFF"/>
        <w:tabs>
          <w:tab w:val="clear" w:pos="786"/>
          <w:tab w:val="left" w:pos="993"/>
          <w:tab w:val="num" w:pos="149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4A6D">
        <w:rPr>
          <w:rStyle w:val="c5c1"/>
          <w:b/>
          <w:sz w:val="28"/>
          <w:szCs w:val="28"/>
        </w:rPr>
        <w:t>частично-поисковый</w:t>
      </w:r>
      <w:r w:rsidRPr="00784A6D">
        <w:rPr>
          <w:rStyle w:val="c5c1"/>
          <w:sz w:val="28"/>
          <w:szCs w:val="28"/>
        </w:rPr>
        <w:t xml:space="preserve">: </w:t>
      </w:r>
      <w:r w:rsidRPr="00784A6D">
        <w:rPr>
          <w:sz w:val="28"/>
          <w:szCs w:val="28"/>
        </w:rPr>
        <w:t>данный метод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самостоятельности (работа со схемами, привлечение воображения и памяти)</w:t>
      </w:r>
    </w:p>
    <w:p w:rsidR="00300B8E" w:rsidRPr="00784A6D" w:rsidRDefault="00300B8E" w:rsidP="004500A8">
      <w:pPr>
        <w:numPr>
          <w:ilvl w:val="0"/>
          <w:numId w:val="4"/>
        </w:numPr>
        <w:shd w:val="clear" w:color="auto" w:fill="FFFFFF"/>
        <w:tabs>
          <w:tab w:val="clear" w:pos="786"/>
          <w:tab w:val="left" w:pos="993"/>
          <w:tab w:val="num" w:pos="1494"/>
        </w:tabs>
        <w:ind w:left="0" w:firstLine="709"/>
        <w:jc w:val="both"/>
        <w:rPr>
          <w:sz w:val="28"/>
          <w:szCs w:val="28"/>
        </w:rPr>
      </w:pPr>
      <w:proofErr w:type="gramStart"/>
      <w:r w:rsidRPr="00784A6D">
        <w:rPr>
          <w:rStyle w:val="c5c1"/>
          <w:b/>
          <w:sz w:val="28"/>
          <w:szCs w:val="28"/>
        </w:rPr>
        <w:t>творческий</w:t>
      </w:r>
      <w:proofErr w:type="gramEnd"/>
      <w:r w:rsidRPr="00784A6D">
        <w:rPr>
          <w:rStyle w:val="c5c1"/>
          <w:sz w:val="28"/>
          <w:szCs w:val="28"/>
        </w:rPr>
        <w:t>: творческие задания, участие детей в конкурсах, выставках</w:t>
      </w:r>
      <w:r>
        <w:rPr>
          <w:rStyle w:val="c5c1"/>
          <w:sz w:val="28"/>
          <w:szCs w:val="28"/>
        </w:rPr>
        <w:t>, социальных мероприятиях</w:t>
      </w:r>
      <w:r w:rsidRPr="00784A6D">
        <w:rPr>
          <w:rStyle w:val="c5c1"/>
          <w:sz w:val="28"/>
          <w:szCs w:val="28"/>
        </w:rPr>
        <w:t>;</w:t>
      </w:r>
      <w:r w:rsidRPr="00784A6D">
        <w:rPr>
          <w:sz w:val="28"/>
          <w:szCs w:val="28"/>
        </w:rPr>
        <w:t xml:space="preserve"> </w:t>
      </w:r>
    </w:p>
    <w:p w:rsidR="00300B8E" w:rsidRPr="00784A6D" w:rsidRDefault="00300B8E" w:rsidP="004500A8">
      <w:pPr>
        <w:numPr>
          <w:ilvl w:val="0"/>
          <w:numId w:val="4"/>
        </w:numPr>
        <w:shd w:val="clear" w:color="auto" w:fill="FFFFFF"/>
        <w:tabs>
          <w:tab w:val="clear" w:pos="786"/>
          <w:tab w:val="left" w:pos="993"/>
          <w:tab w:val="num" w:pos="1494"/>
        </w:tabs>
        <w:ind w:left="0" w:firstLine="709"/>
        <w:jc w:val="both"/>
        <w:rPr>
          <w:rStyle w:val="c5c1"/>
          <w:sz w:val="28"/>
          <w:szCs w:val="28"/>
        </w:rPr>
      </w:pPr>
      <w:proofErr w:type="gramStart"/>
      <w:r w:rsidRPr="00784A6D">
        <w:rPr>
          <w:rStyle w:val="c5c1"/>
          <w:b/>
          <w:sz w:val="28"/>
          <w:szCs w:val="28"/>
        </w:rPr>
        <w:t>исследовательски</w:t>
      </w:r>
      <w:r>
        <w:rPr>
          <w:rStyle w:val="c5c1"/>
          <w:b/>
          <w:sz w:val="28"/>
          <w:szCs w:val="28"/>
        </w:rPr>
        <w:t>й</w:t>
      </w:r>
      <w:proofErr w:type="gramEnd"/>
      <w:r w:rsidRPr="00784A6D">
        <w:rPr>
          <w:rStyle w:val="c5c1"/>
          <w:b/>
          <w:sz w:val="28"/>
          <w:szCs w:val="28"/>
        </w:rPr>
        <w:t>:</w:t>
      </w:r>
      <w:r w:rsidRPr="00784A6D">
        <w:rPr>
          <w:rStyle w:val="c5c1"/>
          <w:sz w:val="28"/>
          <w:szCs w:val="28"/>
        </w:rPr>
        <w:t xml:space="preserve"> исследование свойств художественных материалов, способов </w:t>
      </w:r>
      <w:r>
        <w:rPr>
          <w:rStyle w:val="c5c1"/>
          <w:sz w:val="28"/>
          <w:szCs w:val="28"/>
        </w:rPr>
        <w:t xml:space="preserve">их </w:t>
      </w:r>
      <w:r w:rsidRPr="00784A6D">
        <w:rPr>
          <w:rStyle w:val="c5c1"/>
          <w:sz w:val="28"/>
          <w:szCs w:val="28"/>
        </w:rPr>
        <w:t xml:space="preserve">использования, работа над картиной какого-либо художника: знакомство с особенностями создания полотна, используемыми материалами. </w:t>
      </w:r>
    </w:p>
    <w:p w:rsidR="00300B8E" w:rsidRPr="00300B8E" w:rsidRDefault="00300B8E" w:rsidP="004500A8">
      <w:pPr>
        <w:ind w:firstLine="360"/>
        <w:jc w:val="both"/>
        <w:rPr>
          <w:sz w:val="28"/>
          <w:szCs w:val="28"/>
        </w:rPr>
      </w:pPr>
      <w:r w:rsidRPr="00300B8E">
        <w:rPr>
          <w:sz w:val="28"/>
          <w:szCs w:val="28"/>
        </w:rPr>
        <w:t xml:space="preserve">Во время самостоятельной работы учащиеся могут пользоваться Интернетом  для сбора дополнительного материала по изучению видов народных ремёсел, техник работы с материалами, а также </w:t>
      </w:r>
      <w:r>
        <w:rPr>
          <w:sz w:val="28"/>
          <w:szCs w:val="28"/>
        </w:rPr>
        <w:t xml:space="preserve">получение </w:t>
      </w:r>
      <w:r w:rsidRPr="00300B8E">
        <w:rPr>
          <w:sz w:val="28"/>
          <w:szCs w:val="28"/>
        </w:rPr>
        <w:t>информацию  о художниках, мастерах и народных умельцах.</w:t>
      </w:r>
    </w:p>
    <w:p w:rsidR="00300B8E" w:rsidRDefault="00300B8E" w:rsidP="004500A8">
      <w:pPr>
        <w:tabs>
          <w:tab w:val="left" w:pos="142"/>
        </w:tabs>
        <w:jc w:val="both"/>
        <w:rPr>
          <w:sz w:val="28"/>
          <w:szCs w:val="28"/>
        </w:rPr>
      </w:pPr>
    </w:p>
    <w:p w:rsidR="00300B8E" w:rsidRDefault="00300B8E" w:rsidP="004500A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применяются элементы следующих технологий:</w:t>
      </w:r>
    </w:p>
    <w:p w:rsidR="00300B8E" w:rsidRPr="00300B8E" w:rsidRDefault="00300B8E" w:rsidP="004500A8">
      <w:pPr>
        <w:numPr>
          <w:ilvl w:val="0"/>
          <w:numId w:val="17"/>
        </w:numPr>
        <w:suppressAutoHyphens w:val="0"/>
        <w:ind w:left="0"/>
        <w:jc w:val="both"/>
        <w:rPr>
          <w:b/>
          <w:sz w:val="28"/>
          <w:szCs w:val="28"/>
        </w:rPr>
      </w:pPr>
      <w:r w:rsidRPr="00300B8E">
        <w:rPr>
          <w:b/>
          <w:sz w:val="28"/>
          <w:szCs w:val="28"/>
        </w:rPr>
        <w:t>Личностно ориентированная технология</w:t>
      </w:r>
    </w:p>
    <w:p w:rsidR="00300B8E" w:rsidRPr="006E30C4" w:rsidRDefault="00300B8E" w:rsidP="004500A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1EA1">
        <w:rPr>
          <w:sz w:val="28"/>
          <w:szCs w:val="28"/>
        </w:rPr>
        <w:tab/>
      </w:r>
      <w:r w:rsidR="003E1EA1" w:rsidRPr="006E30C4">
        <w:rPr>
          <w:rStyle w:val="c1"/>
          <w:bCs/>
          <w:sz w:val="28"/>
          <w:szCs w:val="28"/>
          <w:shd w:val="clear" w:color="auto" w:fill="FFFFFF"/>
        </w:rPr>
        <w:t>Цель технологии личностно-ориентированного обучения</w:t>
      </w:r>
      <w:r w:rsidR="003E1EA1" w:rsidRPr="006E30C4">
        <w:rPr>
          <w:rStyle w:val="c1"/>
          <w:sz w:val="28"/>
          <w:szCs w:val="28"/>
          <w:shd w:val="clear" w:color="auto" w:fill="FFFFFF"/>
        </w:rPr>
        <w:t> – максимальное развитие индивидуальных познавательных способностей ребенка, п</w:t>
      </w:r>
      <w:r w:rsidRPr="006E30C4">
        <w:rPr>
          <w:sz w:val="28"/>
          <w:szCs w:val="28"/>
        </w:rPr>
        <w:t xml:space="preserve">одбор сложности заданий </w:t>
      </w:r>
      <w:r w:rsidR="003E1EA1" w:rsidRPr="006E30C4">
        <w:rPr>
          <w:sz w:val="28"/>
          <w:szCs w:val="28"/>
        </w:rPr>
        <w:t>в зависимости</w:t>
      </w:r>
      <w:r w:rsidRPr="006E30C4">
        <w:rPr>
          <w:sz w:val="28"/>
          <w:szCs w:val="28"/>
        </w:rPr>
        <w:t xml:space="preserve"> от уровня </w:t>
      </w:r>
      <w:r w:rsidR="003E1EA1" w:rsidRPr="006E30C4">
        <w:rPr>
          <w:sz w:val="28"/>
          <w:szCs w:val="28"/>
        </w:rPr>
        <w:t xml:space="preserve">развития учащихся. </w:t>
      </w:r>
    </w:p>
    <w:p w:rsidR="00300B8E" w:rsidRPr="003E1EA1" w:rsidRDefault="00300B8E" w:rsidP="004500A8">
      <w:pPr>
        <w:pStyle w:val="aa"/>
        <w:numPr>
          <w:ilvl w:val="0"/>
          <w:numId w:val="17"/>
        </w:numPr>
        <w:tabs>
          <w:tab w:val="left" w:pos="142"/>
        </w:tabs>
        <w:suppressAutoHyphens w:val="0"/>
        <w:ind w:left="0"/>
        <w:contextualSpacing/>
        <w:jc w:val="both"/>
        <w:rPr>
          <w:sz w:val="28"/>
          <w:szCs w:val="28"/>
        </w:rPr>
      </w:pPr>
      <w:proofErr w:type="spellStart"/>
      <w:r w:rsidRPr="00300B8E">
        <w:rPr>
          <w:b/>
          <w:sz w:val="28"/>
          <w:szCs w:val="28"/>
        </w:rPr>
        <w:t>Технология</w:t>
      </w:r>
      <w:proofErr w:type="spellEnd"/>
      <w:r w:rsidRPr="00300B8E">
        <w:rPr>
          <w:b/>
          <w:sz w:val="28"/>
          <w:szCs w:val="28"/>
        </w:rPr>
        <w:t xml:space="preserve"> </w:t>
      </w:r>
      <w:proofErr w:type="spellStart"/>
      <w:r w:rsidRPr="00300B8E">
        <w:rPr>
          <w:b/>
          <w:sz w:val="28"/>
          <w:szCs w:val="28"/>
        </w:rPr>
        <w:t>сотрудничества</w:t>
      </w:r>
      <w:proofErr w:type="spellEnd"/>
    </w:p>
    <w:p w:rsidR="003E1EA1" w:rsidRDefault="003E1EA1" w:rsidP="004500A8">
      <w:pPr>
        <w:tabs>
          <w:tab w:val="left" w:pos="142"/>
        </w:tabs>
        <w:suppressAutoHyphens w:val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3E1EA1">
        <w:rPr>
          <w:color w:val="000000"/>
          <w:sz w:val="28"/>
          <w:szCs w:val="28"/>
          <w:shd w:val="clear" w:color="auto" w:fill="FFFFFF"/>
        </w:rPr>
        <w:t xml:space="preserve">В обучении, построенном на основе </w:t>
      </w:r>
      <w:r>
        <w:rPr>
          <w:color w:val="000000"/>
          <w:sz w:val="28"/>
          <w:szCs w:val="28"/>
          <w:shd w:val="clear" w:color="auto" w:fill="FFFFFF"/>
        </w:rPr>
        <w:t>технологии</w:t>
      </w:r>
      <w:r w:rsidRPr="003E1EA1">
        <w:rPr>
          <w:color w:val="000000"/>
          <w:sz w:val="28"/>
          <w:szCs w:val="28"/>
          <w:shd w:val="clear" w:color="auto" w:fill="FFFFFF"/>
        </w:rPr>
        <w:t xml:space="preserve"> сотрудничества прямая цель – развитие интеллектуальных, духовных способностей, интересов, мотивов, выработка научно-материалистического мировоззрения Движущие силы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E1EA1">
        <w:rPr>
          <w:color w:val="000000"/>
          <w:sz w:val="28"/>
          <w:szCs w:val="28"/>
          <w:shd w:val="clear" w:color="auto" w:fill="FFFFFF"/>
        </w:rPr>
        <w:t xml:space="preserve">это радость творчества, ощущение своего роста, совершенствование, приращение знаний, уверенности в себе. </w:t>
      </w:r>
    </w:p>
    <w:p w:rsidR="003E1EA1" w:rsidRDefault="003E1EA1" w:rsidP="004500A8">
      <w:pPr>
        <w:numPr>
          <w:ilvl w:val="0"/>
          <w:numId w:val="17"/>
        </w:numPr>
        <w:tabs>
          <w:tab w:val="left" w:pos="142"/>
        </w:tabs>
        <w:suppressAutoHyphens w:val="0"/>
        <w:ind w:left="0"/>
        <w:jc w:val="both"/>
        <w:rPr>
          <w:b/>
          <w:sz w:val="28"/>
          <w:szCs w:val="28"/>
        </w:rPr>
      </w:pPr>
      <w:r w:rsidRPr="003E1EA1">
        <w:rPr>
          <w:b/>
          <w:sz w:val="28"/>
          <w:szCs w:val="28"/>
        </w:rPr>
        <w:t>Информационно – коммуникативная технология</w:t>
      </w:r>
    </w:p>
    <w:p w:rsidR="003E1EA1" w:rsidRPr="003E1EA1" w:rsidRDefault="003E1EA1" w:rsidP="004500A8">
      <w:pPr>
        <w:tabs>
          <w:tab w:val="left" w:pos="142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EA1">
        <w:rPr>
          <w:sz w:val="28"/>
          <w:szCs w:val="28"/>
        </w:rPr>
        <w:t xml:space="preserve">Показ слайдовых презентаций, путешествие по виртуальным художественным музеям, участие в </w:t>
      </w:r>
      <w:proofErr w:type="spellStart"/>
      <w:proofErr w:type="gramStart"/>
      <w:r w:rsidRPr="003E1EA1">
        <w:rPr>
          <w:sz w:val="28"/>
          <w:szCs w:val="28"/>
        </w:rPr>
        <w:t>интернет-конкурсах</w:t>
      </w:r>
      <w:proofErr w:type="spellEnd"/>
      <w:proofErr w:type="gramEnd"/>
      <w:r w:rsidRPr="003E1EA1">
        <w:rPr>
          <w:sz w:val="28"/>
          <w:szCs w:val="28"/>
        </w:rPr>
        <w:t xml:space="preserve">, подбор необходимого </w:t>
      </w:r>
      <w:r w:rsidR="00662B89">
        <w:rPr>
          <w:sz w:val="28"/>
          <w:szCs w:val="28"/>
        </w:rPr>
        <w:t xml:space="preserve">демонстрационного </w:t>
      </w:r>
      <w:r w:rsidRPr="003E1EA1">
        <w:rPr>
          <w:sz w:val="28"/>
          <w:szCs w:val="28"/>
        </w:rPr>
        <w:t xml:space="preserve">материала. </w:t>
      </w:r>
    </w:p>
    <w:p w:rsidR="00196747" w:rsidRPr="00196747" w:rsidRDefault="00196747" w:rsidP="004500A8">
      <w:pPr>
        <w:ind w:firstLine="709"/>
        <w:jc w:val="both"/>
        <w:rPr>
          <w:sz w:val="16"/>
          <w:szCs w:val="16"/>
        </w:rPr>
      </w:pPr>
    </w:p>
    <w:p w:rsidR="008243AE" w:rsidRDefault="003856B7" w:rsidP="004500A8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41621F" w:rsidRDefault="0041621F" w:rsidP="004500A8">
      <w:pPr>
        <w:jc w:val="center"/>
        <w:rPr>
          <w:b/>
          <w:sz w:val="28"/>
          <w:szCs w:val="28"/>
        </w:rPr>
      </w:pPr>
    </w:p>
    <w:p w:rsidR="008243AE" w:rsidRDefault="008243AE" w:rsidP="0045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3407"/>
        <w:gridCol w:w="993"/>
        <w:gridCol w:w="1701"/>
        <w:gridCol w:w="1701"/>
        <w:gridCol w:w="1671"/>
      </w:tblGrid>
      <w:tr w:rsidR="00065C91" w:rsidTr="000E2C78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учеб-ного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заня-тия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065C91" w:rsidTr="000E2C78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787FCB" w:rsidRDefault="00065C91" w:rsidP="004500A8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787FCB" w:rsidRDefault="00065C91" w:rsidP="004500A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7FCB">
              <w:rPr>
                <w:sz w:val="22"/>
                <w:szCs w:val="22"/>
              </w:rPr>
              <w:t>Самостоятель</w:t>
            </w:r>
            <w:r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87FC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Pr="00787FCB" w:rsidRDefault="00065C91" w:rsidP="004500A8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065C91" w:rsidTr="000E2C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64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64</w:t>
            </w:r>
          </w:p>
        </w:tc>
      </w:tr>
      <w:tr w:rsidR="00065C91" w:rsidTr="000E2C78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1. Раздел «ЦВЕТОВЕДЕНИЕ»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214509" w:rsidRDefault="00065C91" w:rsidP="004500A8">
            <w:pPr>
              <w:snapToGrid w:val="0"/>
            </w:pPr>
            <w:r>
              <w:t xml:space="preserve">  Вводное Творческое задание «Чем и как рисует художник»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214509" w:rsidRDefault="00065C91" w:rsidP="004500A8">
            <w:pPr>
              <w:snapToGrid w:val="0"/>
            </w:pPr>
            <w:r>
              <w:t xml:space="preserve">  Цветовой спектр. Основные и составные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lastRenderedPageBreak/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2C6C3C" w:rsidRDefault="00065C91" w:rsidP="004500A8">
            <w:pPr>
              <w:snapToGrid w:val="0"/>
            </w:pPr>
            <w:r>
              <w:t xml:space="preserve">  Цветовые растяжки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2C6C3C" w:rsidRDefault="00065C91" w:rsidP="004500A8">
            <w:pPr>
              <w:snapToGrid w:val="0"/>
            </w:pPr>
            <w:r>
              <w:t xml:space="preserve">  Теплые и холодные 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2C6C3C" w:rsidRDefault="00065C91" w:rsidP="004500A8">
            <w:pPr>
              <w:snapToGrid w:val="0"/>
            </w:pPr>
            <w:r>
              <w:t xml:space="preserve">  Техника работы акварелью «вливание цвета в цвет»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2C6C3C" w:rsidRDefault="00065C91" w:rsidP="004500A8">
            <w:pPr>
              <w:snapToGrid w:val="0"/>
            </w:pPr>
            <w:r>
              <w:t>Техника работы акварелью «мазками»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2C6C3C" w:rsidRDefault="00065C91" w:rsidP="004500A8">
            <w:pPr>
              <w:snapToGrid w:val="0"/>
            </w:pPr>
            <w:r>
              <w:t xml:space="preserve">Техника работы акварелью «по - </w:t>
            </w:r>
            <w:proofErr w:type="gramStart"/>
            <w:r>
              <w:t>сырому</w:t>
            </w:r>
            <w:proofErr w:type="gramEnd"/>
            <w:r>
              <w:t>» на мятой бумаге. Многообразие оттенков серого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</w:pPr>
            <w:r>
              <w:t>Техника работы акварелью «сухая кисть»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2C6C3C" w:rsidRDefault="00065C91" w:rsidP="004500A8">
            <w:pPr>
              <w:snapToGrid w:val="0"/>
            </w:pPr>
            <w:r>
              <w:t>Техника работы гуашью. Выразительные особенности белой краски и ее оттенков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214509" w:rsidRDefault="00065C91" w:rsidP="004500A8">
            <w:pPr>
              <w:snapToGrid w:val="0"/>
            </w:pPr>
            <w:r>
              <w:t>Творческое задание «Портрет мамы».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both"/>
            </w:pPr>
            <w:r>
              <w:t>Смешанная техника. 4 стихии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</w:tr>
      <w:tr w:rsidR="00065C91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</w:pPr>
            <w:r>
              <w:t xml:space="preserve">  Многообразие линий в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</w:pPr>
            <w:r>
              <w:t xml:space="preserve">  Выразительные средства композиции: точки, линии, пятна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</w:pPr>
            <w:r>
              <w:t xml:space="preserve">  Выразительные возможности цветных карандашей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</w:pPr>
            <w:r>
              <w:t xml:space="preserve">  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</w:pPr>
            <w:r>
              <w:t xml:space="preserve">  Орнамент. Виды орнамента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</w:tr>
      <w:tr w:rsidR="00065C91" w:rsidTr="00787FC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2C6C3C" w:rsidRDefault="00065C91" w:rsidP="004500A8">
            <w:pPr>
              <w:snapToGrid w:val="0"/>
            </w:pPr>
            <w:r>
              <w:t xml:space="preserve">  Хантыйский орнамент. Декорирование конкретной формы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787FCB" w:rsidRDefault="00065C91" w:rsidP="004500A8">
            <w:pPr>
              <w:snapToGrid w:val="0"/>
            </w:pPr>
            <w:r>
              <w:t xml:space="preserve">  </w:t>
            </w:r>
            <w:proofErr w:type="spellStart"/>
            <w:r>
              <w:t>Кляксография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2</w:t>
            </w:r>
          </w:p>
        </w:tc>
      </w:tr>
      <w:tr w:rsidR="00065C91" w:rsidTr="00787FCB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2C6C3C" w:rsidRDefault="00065C91" w:rsidP="004500A8">
            <w:pPr>
              <w:snapToGrid w:val="0"/>
            </w:pPr>
            <w:r>
              <w:t xml:space="preserve">  Пушистые образы. Домашние животные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</w:pPr>
            <w:r>
              <w:t xml:space="preserve">  Фактуры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</w:tr>
      <w:tr w:rsidR="00065C91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Pr="00214509" w:rsidRDefault="00065C91" w:rsidP="004500A8">
            <w:pPr>
              <w:snapToGrid w:val="0"/>
            </w:pPr>
            <w:r>
              <w:t xml:space="preserve">  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91" w:rsidRDefault="00065C91" w:rsidP="004500A8">
            <w:pPr>
              <w:snapToGrid w:val="0"/>
              <w:jc w:val="center"/>
            </w:pPr>
            <w:r>
              <w:t>4</w:t>
            </w:r>
          </w:p>
        </w:tc>
      </w:tr>
    </w:tbl>
    <w:p w:rsidR="00065C91" w:rsidRDefault="00065C91" w:rsidP="004500A8">
      <w:pPr>
        <w:jc w:val="center"/>
        <w:rPr>
          <w:b/>
          <w:sz w:val="28"/>
          <w:szCs w:val="28"/>
        </w:rPr>
      </w:pPr>
    </w:p>
    <w:p w:rsidR="008243AE" w:rsidRDefault="008243AE" w:rsidP="0045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учеб</w:t>
            </w:r>
            <w:r w:rsidR="00787FCB">
              <w:t>-</w:t>
            </w:r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4500A8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4500A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7FCB">
              <w:rPr>
                <w:sz w:val="22"/>
                <w:szCs w:val="22"/>
              </w:rPr>
              <w:t>Самостоятель</w:t>
            </w:r>
            <w:r w:rsidR="00787FCB"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87FC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 w:rsidP="004500A8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66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      1. 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0915FF" w:rsidP="004500A8">
            <w:pPr>
              <w:snapToGrid w:val="0"/>
            </w:pPr>
            <w:r>
              <w:t xml:space="preserve">  </w:t>
            </w:r>
            <w:r w:rsidR="008243AE">
              <w:t xml:space="preserve">Противостояние линии. </w:t>
            </w:r>
            <w:r>
              <w:t xml:space="preserve">   </w:t>
            </w:r>
            <w:r w:rsidR="008243AE">
              <w:t>Характерные особеннос</w:t>
            </w:r>
            <w:r w:rsidR="00214509">
              <w:t>ти линий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</w:pPr>
            <w:r>
              <w:t>Работа с геометрическими формами. Применение тона.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4500A8">
            <w:pPr>
              <w:snapToGrid w:val="0"/>
            </w:pPr>
            <w:r>
              <w:t xml:space="preserve">Стилизация. Преобразование </w:t>
            </w:r>
            <w:r>
              <w:lastRenderedPageBreak/>
              <w:t>геометр</w:t>
            </w:r>
            <w:r w:rsidR="00214509">
              <w:t xml:space="preserve">изированной формы в </w:t>
            </w:r>
            <w:proofErr w:type="gramStart"/>
            <w:r w:rsidR="00214509">
              <w:t>пластичную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lastRenderedPageBreak/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lastRenderedPageBreak/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4500A8">
            <w:pPr>
              <w:snapToGrid w:val="0"/>
            </w:pPr>
            <w:r>
              <w:t>Абстракция. Преобразование пластичес</w:t>
            </w:r>
            <w:r w:rsidR="00214509">
              <w:t xml:space="preserve">кой формы в </w:t>
            </w:r>
            <w:proofErr w:type="gramStart"/>
            <w:r w:rsidR="00214509">
              <w:t>геометризированную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4500A8">
            <w:pPr>
              <w:snapToGrid w:val="0"/>
            </w:pPr>
            <w:r>
              <w:t>Текстура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rPr>
          <w:trHeight w:val="3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0915FF" w:rsidP="004500A8">
            <w:pPr>
              <w:snapToGrid w:val="0"/>
            </w:pPr>
            <w:r>
              <w:t xml:space="preserve">  </w:t>
            </w:r>
            <w:r w:rsidR="00214509">
              <w:t>Ритм. Простой, усложненный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4500A8">
            <w:pPr>
              <w:tabs>
                <w:tab w:val="left" w:pos="0"/>
              </w:tabs>
              <w:snapToGrid w:val="0"/>
            </w:pPr>
            <w:r>
              <w:t>Симметрия. Пятно.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4500A8">
            <w:pPr>
              <w:snapToGrid w:val="0"/>
            </w:pPr>
            <w:r>
              <w:t>Асимметрия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4500A8">
            <w:pPr>
              <w:snapToGrid w:val="0"/>
            </w:pPr>
            <w:r>
              <w:t>Линия горизонта.</w:t>
            </w:r>
            <w:r>
              <w:rPr>
                <w:color w:val="FF0000"/>
              </w:rPr>
              <w:t xml:space="preserve"> </w:t>
            </w:r>
            <w:r w:rsidR="00214509"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4500A8">
            <w:pPr>
              <w:snapToGrid w:val="0"/>
            </w:pPr>
            <w:r>
              <w:t>Техника работы фломастерами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4500A8">
            <w:pPr>
              <w:snapToGrid w:val="0"/>
            </w:pPr>
            <w:r>
              <w:t>Буквица. «Веселая</w:t>
            </w:r>
            <w:r w:rsidR="00214509">
              <w:t xml:space="preserve"> азбука»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rPr>
          <w:trHeight w:val="288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4500A8">
            <w:pPr>
              <w:snapToGrid w:val="0"/>
            </w:pPr>
            <w:r>
              <w:t xml:space="preserve">Большой цветовой круг. Названия цветов большого цветового </w:t>
            </w:r>
            <w:r w:rsidR="00214509">
              <w:t>круга. «</w:t>
            </w:r>
            <w:proofErr w:type="spellStart"/>
            <w:r w:rsidR="00214509">
              <w:t>Теплохолодность</w:t>
            </w:r>
            <w:proofErr w:type="spellEnd"/>
            <w:r w:rsidR="00214509">
              <w:t>»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4500A8">
            <w:pPr>
              <w:snapToGrid w:val="0"/>
            </w:pPr>
            <w:r>
              <w:t>Нюансы. Многообразие оттенков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4500A8">
            <w:pPr>
              <w:snapToGrid w:val="0"/>
            </w:pPr>
            <w:r>
              <w:t>Конт</w:t>
            </w:r>
            <w:r w:rsidR="00214509">
              <w:t>расты. Контрастные пары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Default="008243AE" w:rsidP="004500A8">
            <w:pPr>
              <w:snapToGrid w:val="0"/>
            </w:pPr>
            <w:r>
              <w:t>Цвет в тоне.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</w:pPr>
            <w:r>
              <w:t>Ахроматические цвета.</w:t>
            </w:r>
          </w:p>
          <w:p w:rsidR="008243AE" w:rsidRPr="00214509" w:rsidRDefault="00214509" w:rsidP="004500A8">
            <w:r>
              <w:t>Творческое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4500A8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4500A8">
            <w:pPr>
              <w:snapToGrid w:val="0"/>
            </w:pPr>
            <w:r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4500A8">
            <w:pPr>
              <w:snapToGrid w:val="0"/>
            </w:pPr>
            <w:r>
              <w:t>Выделение композиционного центра посред</w:t>
            </w:r>
            <w:r w:rsidR="00214509">
              <w:t>ством цвета. Доминанта, акцент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F71226" w:rsidRDefault="008243AE" w:rsidP="004500A8">
            <w:pPr>
              <w:snapToGrid w:val="0"/>
            </w:pPr>
            <w:r>
              <w:t>Условный объем. Освещенность предметов.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214509" w:rsidRDefault="008243AE" w:rsidP="004500A8">
            <w:pPr>
              <w:snapToGrid w:val="0"/>
            </w:pPr>
            <w:r>
              <w:t>Изучение нет</w:t>
            </w:r>
            <w:r w:rsidR="00214509">
              <w:t>радиционных живописных приемов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214509" w:rsidRDefault="00214509" w:rsidP="004500A8">
            <w:pPr>
              <w:snapToGrid w:val="0"/>
            </w:pPr>
            <w:r>
              <w:t>Творческая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</w:tbl>
    <w:p w:rsidR="008243AE" w:rsidRDefault="008243AE" w:rsidP="0045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 год обучения</w:t>
      </w: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учеб</w:t>
            </w:r>
            <w:r w:rsidR="00F71226">
              <w:t>-</w:t>
            </w:r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4500A8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4500A8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 w:rsidP="004500A8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66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0915FF" w:rsidP="004500A8">
            <w:pPr>
              <w:snapToGrid w:val="0"/>
            </w:pPr>
            <w:r>
              <w:t xml:space="preserve">  </w:t>
            </w:r>
            <w:r w:rsidR="00214509">
              <w:t>Равновесие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0915FF" w:rsidP="004500A8">
            <w:pPr>
              <w:snapToGrid w:val="0"/>
            </w:pPr>
            <w:r>
              <w:t xml:space="preserve">  </w:t>
            </w:r>
            <w:r w:rsidR="00214509">
              <w:t>Статика. Динамика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0915FF" w:rsidP="004500A8">
            <w:pPr>
              <w:snapToGrid w:val="0"/>
            </w:pPr>
            <w:r>
              <w:t xml:space="preserve">  </w:t>
            </w:r>
            <w:r w:rsidR="008243AE">
              <w:t>С</w:t>
            </w:r>
            <w:r w:rsidR="00214509">
              <w:t>илуэт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</w:pPr>
            <w:r>
              <w:t>Шахматн</w:t>
            </w:r>
            <w:r w:rsidR="00214509">
              <w:t>ый прием в декоративной графике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4500A8">
            <w:pPr>
              <w:snapToGrid w:val="0"/>
            </w:pPr>
            <w:r>
              <w:t>Перспектива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rPr>
          <w:trHeight w:val="3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4500A8">
            <w:pPr>
              <w:snapToGrid w:val="0"/>
            </w:pPr>
            <w:r>
              <w:t>Пластика животных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4500A8">
            <w:pPr>
              <w:snapToGrid w:val="0"/>
            </w:pPr>
            <w:r>
              <w:t>Работа флома</w:t>
            </w:r>
            <w:r w:rsidR="00214509">
              <w:t>стерами (цветными карандашами)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lastRenderedPageBreak/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0915FF" w:rsidP="004500A8">
            <w:pPr>
              <w:snapToGrid w:val="0"/>
            </w:pPr>
            <w:r>
              <w:t xml:space="preserve">  </w:t>
            </w:r>
            <w:r w:rsidR="00214509">
              <w:t>Пластика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</w:pPr>
            <w:r>
              <w:t>Графическая к</w:t>
            </w:r>
            <w:r w:rsidR="00214509">
              <w:t>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4500A8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4500A8">
            <w:pPr>
              <w:snapToGrid w:val="0"/>
            </w:pPr>
            <w:r>
              <w:t>Тональные контрасты. Темное</w:t>
            </w:r>
            <w:r w:rsidR="00214509">
              <w:t xml:space="preserve"> на светлом, светлое на темном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4500A8">
            <w:pPr>
              <w:snapToGrid w:val="0"/>
            </w:pPr>
            <w:r>
              <w:t>Колорит. Нюан</w:t>
            </w:r>
            <w:r w:rsidR="00214509">
              <w:t>сные  или контрастные гармонии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4500A8">
            <w:pPr>
              <w:snapToGrid w:val="0"/>
            </w:pPr>
            <w:r>
              <w:t>Цветовые гармон</w:t>
            </w:r>
            <w:r w:rsidR="00214509">
              <w:t>ии в пределах 2-3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4500A8">
            <w:pPr>
              <w:snapToGrid w:val="0"/>
            </w:pPr>
            <w:r>
              <w:t>Смешанная 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4500A8">
            <w:pPr>
              <w:snapToGrid w:val="0"/>
            </w:pPr>
            <w:r>
              <w:t>Цвет в музыке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4500A8">
            <w:pPr>
              <w:snapToGrid w:val="0"/>
            </w:pPr>
            <w:r>
              <w:t xml:space="preserve">  Психология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4500A8">
            <w:pPr>
              <w:snapToGrid w:val="0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4500A8">
            <w:pPr>
              <w:snapToGrid w:val="0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4500A8">
            <w:pPr>
              <w:snapToGrid w:val="0"/>
            </w:pPr>
            <w:r>
              <w:t>Тематическая композици</w:t>
            </w:r>
            <w:r w:rsidR="00214509"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4500A8">
            <w:pPr>
              <w:snapToGrid w:val="0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4500A8">
            <w:pPr>
              <w:snapToGrid w:val="0"/>
              <w:jc w:val="center"/>
            </w:pPr>
            <w:r>
              <w:t>4</w:t>
            </w:r>
          </w:p>
        </w:tc>
      </w:tr>
    </w:tbl>
    <w:p w:rsidR="008243AE" w:rsidRDefault="008243AE" w:rsidP="004500A8">
      <w:pPr>
        <w:pStyle w:val="c0c4c50"/>
        <w:shd w:val="clear" w:color="auto" w:fill="FFFFFF"/>
        <w:spacing w:before="0" w:after="0"/>
        <w:jc w:val="both"/>
      </w:pPr>
    </w:p>
    <w:p w:rsidR="008E73D2" w:rsidRDefault="008E73D2" w:rsidP="004500A8">
      <w:pPr>
        <w:pStyle w:val="c0c4c50"/>
        <w:shd w:val="clear" w:color="auto" w:fill="FFFFFF"/>
        <w:spacing w:before="0" w:after="0"/>
        <w:ind w:firstLine="709"/>
        <w:jc w:val="both"/>
      </w:pPr>
    </w:p>
    <w:p w:rsidR="008243AE" w:rsidRDefault="003856B7" w:rsidP="004500A8">
      <w:pPr>
        <w:numPr>
          <w:ilvl w:val="0"/>
          <w:numId w:val="7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41621F">
        <w:rPr>
          <w:b/>
          <w:sz w:val="28"/>
          <w:szCs w:val="28"/>
        </w:rPr>
        <w:t>разделов и тем учебного предмета</w:t>
      </w:r>
    </w:p>
    <w:p w:rsidR="008243AE" w:rsidRPr="00196747" w:rsidRDefault="008243AE" w:rsidP="004500A8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sz w:val="16"/>
          <w:szCs w:val="16"/>
        </w:rPr>
      </w:pPr>
    </w:p>
    <w:p w:rsidR="008243AE" w:rsidRDefault="008243AE" w:rsidP="004500A8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41621F" w:rsidRDefault="0041621F" w:rsidP="0045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065C91" w:rsidRDefault="00065C91" w:rsidP="0045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«ЦВЕТОВЕДЕНИЕ»</w:t>
      </w:r>
    </w:p>
    <w:p w:rsidR="00065C91" w:rsidRPr="00196747" w:rsidRDefault="00065C91" w:rsidP="004500A8">
      <w:pPr>
        <w:jc w:val="both"/>
        <w:rPr>
          <w:b/>
          <w:sz w:val="16"/>
          <w:szCs w:val="16"/>
        </w:rPr>
      </w:pPr>
    </w:p>
    <w:p w:rsidR="00065C91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65C91">
        <w:rPr>
          <w:b/>
          <w:sz w:val="28"/>
          <w:szCs w:val="28"/>
        </w:rPr>
        <w:t>.1 Тема:</w:t>
      </w:r>
      <w:r w:rsidR="00065C91">
        <w:rPr>
          <w:sz w:val="28"/>
          <w:szCs w:val="28"/>
        </w:rPr>
        <w:t xml:space="preserve"> </w:t>
      </w:r>
      <w:r w:rsidR="00065C91">
        <w:rPr>
          <w:b/>
          <w:sz w:val="28"/>
          <w:szCs w:val="28"/>
        </w:rPr>
        <w:t>Вводное творческое задание «Чем и как рисует художник».</w:t>
      </w:r>
      <w:r w:rsidR="00065C91">
        <w:rPr>
          <w:sz w:val="28"/>
          <w:szCs w:val="28"/>
        </w:rPr>
        <w:t xml:space="preserve"> Виды и жанры изобразительного искусства. Знакомство с материалами и рабочими инструментами, их свойствами и правильным использованием. Выполнение упражнений на проведение разных штрихов, линий, мазков, заливок. Использование формата А</w:t>
      </w:r>
      <w:proofErr w:type="gramStart"/>
      <w:r w:rsidR="00065C91">
        <w:rPr>
          <w:sz w:val="28"/>
          <w:szCs w:val="28"/>
        </w:rPr>
        <w:t>4</w:t>
      </w:r>
      <w:proofErr w:type="gramEnd"/>
      <w:r w:rsidR="00065C91">
        <w:rPr>
          <w:sz w:val="28"/>
          <w:szCs w:val="28"/>
        </w:rPr>
        <w:t>, карандаша, акварели, гелиевых ручек. Самостоятельная работа:</w:t>
      </w:r>
      <w:r w:rsidR="00065C91">
        <w:rPr>
          <w:b/>
          <w:sz w:val="28"/>
          <w:szCs w:val="28"/>
        </w:rPr>
        <w:t xml:space="preserve"> </w:t>
      </w:r>
      <w:r w:rsidR="00065C91">
        <w:rPr>
          <w:sz w:val="28"/>
          <w:szCs w:val="28"/>
        </w:rPr>
        <w:t>закрепление пройденного материала.</w:t>
      </w:r>
    </w:p>
    <w:p w:rsidR="00065C91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65C91">
        <w:rPr>
          <w:b/>
          <w:sz w:val="28"/>
          <w:szCs w:val="28"/>
        </w:rPr>
        <w:t>.2 Тема:</w:t>
      </w:r>
      <w:r w:rsidR="00065C91">
        <w:rPr>
          <w:sz w:val="28"/>
          <w:szCs w:val="28"/>
        </w:rPr>
        <w:t xml:space="preserve"> </w:t>
      </w:r>
      <w:r w:rsidR="00065C91">
        <w:rPr>
          <w:b/>
          <w:sz w:val="28"/>
          <w:szCs w:val="28"/>
        </w:rPr>
        <w:t>Цветовой спектр. Основные и составные цвета.</w:t>
      </w:r>
      <w:r w:rsidR="00065C91">
        <w:rPr>
          <w:sz w:val="28"/>
          <w:szCs w:val="28"/>
        </w:rPr>
        <w:t xml:space="preserve"> Знакомство с понятием "цветовой круг", последовательностью</w:t>
      </w:r>
      <w:r w:rsidR="00065C91">
        <w:rPr>
          <w:color w:val="FF0000"/>
          <w:sz w:val="28"/>
          <w:szCs w:val="28"/>
        </w:rPr>
        <w:t xml:space="preserve"> </w:t>
      </w:r>
      <w:r w:rsidR="00065C91">
        <w:rPr>
          <w:sz w:val="28"/>
          <w:szCs w:val="28"/>
        </w:rPr>
        <w:t>спектрального расположения цветов. Знакомство с основными и составными цветами.</w:t>
      </w:r>
    </w:p>
    <w:p w:rsidR="00065C91" w:rsidRDefault="00065C91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эскизов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например, зонтик, парашют, радуга, радужные игрушки). Использование акварели, </w:t>
      </w:r>
      <w:r w:rsidR="00867250">
        <w:rPr>
          <w:sz w:val="28"/>
          <w:szCs w:val="28"/>
        </w:rPr>
        <w:t xml:space="preserve">гуаши, </w:t>
      </w:r>
      <w:r>
        <w:rPr>
          <w:sz w:val="28"/>
          <w:szCs w:val="28"/>
        </w:rPr>
        <w:t>формата А</w:t>
      </w:r>
      <w:proofErr w:type="gramStart"/>
      <w:r>
        <w:rPr>
          <w:sz w:val="28"/>
          <w:szCs w:val="28"/>
        </w:rPr>
        <w:t>4</w:t>
      </w:r>
      <w:proofErr w:type="gramEnd"/>
      <w:r w:rsidR="00E749C4">
        <w:rPr>
          <w:sz w:val="28"/>
          <w:szCs w:val="28"/>
        </w:rPr>
        <w:t>, А3.</w:t>
      </w:r>
    </w:p>
    <w:p w:rsidR="00065C91" w:rsidRPr="003B1DD9" w:rsidRDefault="00065C91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изображение радуги.</w:t>
      </w:r>
    </w:p>
    <w:p w:rsidR="00065C91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65C91">
        <w:rPr>
          <w:b/>
          <w:sz w:val="28"/>
          <w:szCs w:val="28"/>
        </w:rPr>
        <w:t>.3 Тема:</w:t>
      </w:r>
      <w:r w:rsidR="00065C91">
        <w:rPr>
          <w:sz w:val="28"/>
          <w:szCs w:val="28"/>
        </w:rPr>
        <w:t xml:space="preserve"> </w:t>
      </w:r>
      <w:r w:rsidR="00065C91">
        <w:rPr>
          <w:b/>
          <w:sz w:val="28"/>
          <w:szCs w:val="28"/>
        </w:rPr>
        <w:t>Цветовые растяжки.</w:t>
      </w:r>
      <w:r w:rsidR="00065C91">
        <w:rPr>
          <w:sz w:val="28"/>
          <w:szCs w:val="28"/>
        </w:rPr>
        <w:t xml:space="preserve"> Изучение возможностей цвета, его преобразование (</w:t>
      </w:r>
      <w:proofErr w:type="spellStart"/>
      <w:r w:rsidR="00065C91">
        <w:rPr>
          <w:sz w:val="28"/>
          <w:szCs w:val="28"/>
        </w:rPr>
        <w:t>высветление</w:t>
      </w:r>
      <w:proofErr w:type="spellEnd"/>
      <w:r w:rsidR="00065C91">
        <w:rPr>
          <w:sz w:val="28"/>
          <w:szCs w:val="28"/>
        </w:rPr>
        <w:t>, затемнение). Выполнение этюдов (например, «Бусы», «</w:t>
      </w:r>
      <w:proofErr w:type="spellStart"/>
      <w:r w:rsidR="00065C91">
        <w:rPr>
          <w:sz w:val="28"/>
          <w:szCs w:val="28"/>
        </w:rPr>
        <w:t>Лошарик</w:t>
      </w:r>
      <w:proofErr w:type="spellEnd"/>
      <w:r w:rsidR="00065C91">
        <w:rPr>
          <w:sz w:val="28"/>
          <w:szCs w:val="28"/>
        </w:rPr>
        <w:t xml:space="preserve">», «Гусеница»). Использование акварели, </w:t>
      </w:r>
      <w:r w:rsidR="00867250">
        <w:rPr>
          <w:sz w:val="28"/>
          <w:szCs w:val="28"/>
        </w:rPr>
        <w:t xml:space="preserve">гуаши, </w:t>
      </w:r>
      <w:r w:rsidR="00065C91">
        <w:rPr>
          <w:sz w:val="28"/>
          <w:szCs w:val="28"/>
        </w:rPr>
        <w:t>формата А</w:t>
      </w:r>
      <w:proofErr w:type="gramStart"/>
      <w:r w:rsidR="00065C91">
        <w:rPr>
          <w:sz w:val="28"/>
          <w:szCs w:val="28"/>
        </w:rPr>
        <w:t>4</w:t>
      </w:r>
      <w:proofErr w:type="gramEnd"/>
      <w:r w:rsidR="00065C91">
        <w:rPr>
          <w:sz w:val="28"/>
          <w:szCs w:val="28"/>
        </w:rPr>
        <w:t>.</w:t>
      </w:r>
    </w:p>
    <w:p w:rsidR="00065C91" w:rsidRPr="003B1DD9" w:rsidRDefault="00065C91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тоновых растяжек</w:t>
      </w:r>
      <w:r w:rsidR="00867250">
        <w:rPr>
          <w:sz w:val="28"/>
          <w:szCs w:val="28"/>
        </w:rPr>
        <w:t xml:space="preserve"> «Восход солнца», «Под водой»</w:t>
      </w:r>
      <w:r>
        <w:rPr>
          <w:sz w:val="28"/>
          <w:szCs w:val="28"/>
        </w:rPr>
        <w:t>.</w:t>
      </w:r>
    </w:p>
    <w:p w:rsidR="00867250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65C91">
        <w:rPr>
          <w:b/>
          <w:sz w:val="28"/>
          <w:szCs w:val="28"/>
        </w:rPr>
        <w:t>.4 Тема:</w:t>
      </w:r>
      <w:r w:rsidR="00065C91">
        <w:rPr>
          <w:sz w:val="28"/>
          <w:szCs w:val="28"/>
        </w:rPr>
        <w:t xml:space="preserve"> </w:t>
      </w:r>
      <w:r w:rsidR="00065C91">
        <w:rPr>
          <w:b/>
          <w:sz w:val="28"/>
          <w:szCs w:val="28"/>
        </w:rPr>
        <w:t>Теплые и холодные  цвета.</w:t>
      </w:r>
      <w:r w:rsidR="00065C91">
        <w:rPr>
          <w:sz w:val="28"/>
          <w:szCs w:val="28"/>
        </w:rPr>
        <w:t xml:space="preserve"> Знакомство с понятием «теплые и холодные» цвета. Выполнение творческих заданий, упражнений по составлению натюрмортов, пейзажей из различных по цветовой гамме, фактуре вырезанных шаблонов, работа на воображение, сообразительность. </w:t>
      </w:r>
      <w:r>
        <w:rPr>
          <w:sz w:val="28"/>
          <w:szCs w:val="28"/>
        </w:rPr>
        <w:t>В</w:t>
      </w:r>
      <w:r w:rsidR="00065C91">
        <w:rPr>
          <w:sz w:val="28"/>
          <w:szCs w:val="28"/>
        </w:rPr>
        <w:t xml:space="preserve">ыполнение этюдов (например, «Северное сияние», «Холодные и теплые </w:t>
      </w:r>
      <w:r w:rsidR="00065C91">
        <w:rPr>
          <w:sz w:val="28"/>
          <w:szCs w:val="28"/>
        </w:rPr>
        <w:lastRenderedPageBreak/>
        <w:t xml:space="preserve">сладости», «Веселые </w:t>
      </w:r>
      <w:proofErr w:type="spellStart"/>
      <w:r w:rsidR="00065C91">
        <w:rPr>
          <w:sz w:val="28"/>
          <w:szCs w:val="28"/>
        </w:rPr>
        <w:t>осьминожки</w:t>
      </w:r>
      <w:proofErr w:type="spellEnd"/>
      <w:r w:rsidR="00065C91">
        <w:rPr>
          <w:sz w:val="28"/>
          <w:szCs w:val="28"/>
        </w:rPr>
        <w:t xml:space="preserve">»). </w:t>
      </w:r>
      <w:r w:rsidR="00867250">
        <w:rPr>
          <w:sz w:val="28"/>
          <w:szCs w:val="28"/>
        </w:rPr>
        <w:t>Использование цветной бумаги, картона, бумаги разной фактуры, акварели, гуаши, формата А</w:t>
      </w:r>
      <w:proofErr w:type="gramStart"/>
      <w:r w:rsidR="00867250">
        <w:rPr>
          <w:sz w:val="28"/>
          <w:szCs w:val="28"/>
        </w:rPr>
        <w:t>4</w:t>
      </w:r>
      <w:proofErr w:type="gramEnd"/>
      <w:r w:rsidR="00867250">
        <w:rPr>
          <w:sz w:val="28"/>
          <w:szCs w:val="28"/>
        </w:rPr>
        <w:t>, А3.</w:t>
      </w:r>
    </w:p>
    <w:p w:rsidR="00867250" w:rsidRPr="008F05C5" w:rsidRDefault="00867250" w:rsidP="004500A8">
      <w:pPr>
        <w:jc w:val="both"/>
        <w:rPr>
          <w:sz w:val="28"/>
          <w:szCs w:val="28"/>
        </w:rPr>
      </w:pPr>
      <w:r w:rsidRPr="008F05C5">
        <w:rPr>
          <w:color w:val="000000"/>
          <w:sz w:val="28"/>
          <w:szCs w:val="28"/>
          <w:lang w:eastAsia="ru-RU"/>
        </w:rPr>
        <w:t>Составление сложных цветов в процессе выполнения цветовых растяжек с переходом от теплых до холодных оттенков</w:t>
      </w:r>
      <w:r w:rsidRPr="008F05C5">
        <w:rPr>
          <w:b/>
          <w:bCs/>
          <w:color w:val="000000"/>
          <w:sz w:val="28"/>
          <w:szCs w:val="28"/>
          <w:lang w:eastAsia="ru-RU"/>
        </w:rPr>
        <w:t>. </w:t>
      </w:r>
      <w:r w:rsidRPr="008F05C5">
        <w:rPr>
          <w:color w:val="000000"/>
          <w:sz w:val="28"/>
          <w:szCs w:val="28"/>
          <w:lang w:eastAsia="ru-RU"/>
        </w:rPr>
        <w:t xml:space="preserve">Выполнение растяжек от желтого к красному, от красного </w:t>
      </w:r>
      <w:proofErr w:type="gramStart"/>
      <w:r w:rsidRPr="008F05C5">
        <w:rPr>
          <w:color w:val="000000"/>
          <w:sz w:val="28"/>
          <w:szCs w:val="28"/>
          <w:lang w:eastAsia="ru-RU"/>
        </w:rPr>
        <w:t>к</w:t>
      </w:r>
      <w:proofErr w:type="gramEnd"/>
      <w:r w:rsidRPr="008F05C5">
        <w:rPr>
          <w:color w:val="000000"/>
          <w:sz w:val="28"/>
          <w:szCs w:val="28"/>
          <w:lang w:eastAsia="ru-RU"/>
        </w:rPr>
        <w:t xml:space="preserve"> синему, от синего к фиолетовому и т.п. Использование акварели, гуаши, бумаги формата А</w:t>
      </w:r>
      <w:proofErr w:type="gramStart"/>
      <w:r w:rsidRPr="008F05C5">
        <w:rPr>
          <w:color w:val="000000"/>
          <w:sz w:val="28"/>
          <w:szCs w:val="28"/>
          <w:lang w:eastAsia="ru-RU"/>
        </w:rPr>
        <w:t>4</w:t>
      </w:r>
      <w:proofErr w:type="gramEnd"/>
      <w:r w:rsidRPr="008F05C5">
        <w:rPr>
          <w:color w:val="000000"/>
          <w:sz w:val="28"/>
          <w:szCs w:val="28"/>
          <w:lang w:eastAsia="ru-RU"/>
        </w:rPr>
        <w:t>, А</w:t>
      </w:r>
      <w:r>
        <w:rPr>
          <w:color w:val="000000"/>
          <w:sz w:val="28"/>
          <w:szCs w:val="28"/>
          <w:lang w:eastAsia="ru-RU"/>
        </w:rPr>
        <w:t>3</w:t>
      </w:r>
      <w:r w:rsidRPr="008F05C5">
        <w:rPr>
          <w:color w:val="000000"/>
          <w:sz w:val="28"/>
          <w:szCs w:val="28"/>
          <w:lang w:eastAsia="ru-RU"/>
        </w:rPr>
        <w:t>.</w:t>
      </w:r>
    </w:p>
    <w:p w:rsidR="00065C91" w:rsidRPr="003B1DD9" w:rsidRDefault="00065C91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193D70">
        <w:rPr>
          <w:color w:val="000000"/>
          <w:sz w:val="28"/>
          <w:szCs w:val="28"/>
          <w:lang w:eastAsia="ru-RU"/>
        </w:rPr>
        <w:t>натюрморт (пейзаж)</w:t>
      </w:r>
      <w:r w:rsidR="00193D70" w:rsidRPr="008F05C5">
        <w:rPr>
          <w:color w:val="000000"/>
          <w:sz w:val="28"/>
          <w:szCs w:val="28"/>
          <w:lang w:eastAsia="ru-RU"/>
        </w:rPr>
        <w:t xml:space="preserve"> с </w:t>
      </w:r>
      <w:r w:rsidR="00193D70">
        <w:rPr>
          <w:color w:val="000000"/>
          <w:sz w:val="28"/>
          <w:szCs w:val="28"/>
          <w:lang w:eastAsia="ru-RU"/>
        </w:rPr>
        <w:t xml:space="preserve">теплыми и </w:t>
      </w:r>
      <w:r w:rsidR="00193D70" w:rsidRPr="008F05C5">
        <w:rPr>
          <w:color w:val="000000"/>
          <w:sz w:val="28"/>
          <w:szCs w:val="28"/>
          <w:lang w:eastAsia="ru-RU"/>
        </w:rPr>
        <w:t xml:space="preserve"> </w:t>
      </w:r>
      <w:r w:rsidR="00193D70">
        <w:rPr>
          <w:color w:val="000000"/>
          <w:sz w:val="28"/>
          <w:szCs w:val="28"/>
          <w:lang w:eastAsia="ru-RU"/>
        </w:rPr>
        <w:t xml:space="preserve">холодными </w:t>
      </w:r>
      <w:r w:rsidR="00193D70" w:rsidRPr="008F05C5">
        <w:rPr>
          <w:color w:val="000000"/>
          <w:sz w:val="28"/>
          <w:szCs w:val="28"/>
          <w:lang w:eastAsia="ru-RU"/>
        </w:rPr>
        <w:t xml:space="preserve"> цветами.</w:t>
      </w:r>
    </w:p>
    <w:p w:rsidR="00065C91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65C91">
        <w:rPr>
          <w:b/>
          <w:sz w:val="28"/>
          <w:szCs w:val="28"/>
        </w:rPr>
        <w:t>.5 Тема:</w:t>
      </w:r>
      <w:r w:rsidR="00065C91">
        <w:rPr>
          <w:sz w:val="28"/>
          <w:szCs w:val="28"/>
        </w:rPr>
        <w:t xml:space="preserve"> </w:t>
      </w:r>
      <w:r w:rsidR="00065C91">
        <w:rPr>
          <w:b/>
          <w:sz w:val="28"/>
          <w:szCs w:val="28"/>
        </w:rPr>
        <w:t>Техника работы акварелью «вливание цвета в цвет».</w:t>
      </w:r>
      <w:r w:rsidR="00065C91">
        <w:rPr>
          <w:sz w:val="28"/>
          <w:szCs w:val="28"/>
        </w:rPr>
        <w:t xml:space="preserve"> Развитие и совершенствование навыков работы акварелью. </w:t>
      </w:r>
      <w:proofErr w:type="gramStart"/>
      <w:r w:rsidR="00065C91">
        <w:rPr>
          <w:sz w:val="28"/>
          <w:szCs w:val="28"/>
        </w:rPr>
        <w:t>Выполнение этюдов (например, река, ручеёк, водопад (композицию можно дополнять корабликами, выполненными из бумаги, способом «оригами»).</w:t>
      </w:r>
      <w:proofErr w:type="gramEnd"/>
      <w:r w:rsidR="00065C91">
        <w:rPr>
          <w:sz w:val="28"/>
          <w:szCs w:val="28"/>
        </w:rPr>
        <w:t xml:space="preserve"> Использование акварели, формата А</w:t>
      </w:r>
      <w:proofErr w:type="gramStart"/>
      <w:r w:rsidR="00065C91">
        <w:rPr>
          <w:sz w:val="28"/>
          <w:szCs w:val="28"/>
        </w:rPr>
        <w:t>4</w:t>
      </w:r>
      <w:proofErr w:type="gramEnd"/>
      <w:r w:rsidR="00065C91">
        <w:rPr>
          <w:sz w:val="28"/>
          <w:szCs w:val="28"/>
        </w:rPr>
        <w:t xml:space="preserve">, </w:t>
      </w:r>
      <w:r>
        <w:rPr>
          <w:sz w:val="28"/>
          <w:szCs w:val="28"/>
        </w:rPr>
        <w:t>А3.</w:t>
      </w:r>
    </w:p>
    <w:p w:rsidR="00065C91" w:rsidRPr="003B1DD9" w:rsidRDefault="00065C91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выполнение акварельных заливок.</w:t>
      </w:r>
    </w:p>
    <w:p w:rsidR="00065C91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65C91">
        <w:rPr>
          <w:b/>
          <w:sz w:val="28"/>
          <w:szCs w:val="28"/>
        </w:rPr>
        <w:t>.6 Тема:</w:t>
      </w:r>
      <w:r w:rsidR="00065C91">
        <w:rPr>
          <w:sz w:val="28"/>
          <w:szCs w:val="28"/>
        </w:rPr>
        <w:t xml:space="preserve"> </w:t>
      </w:r>
      <w:r w:rsidR="00065C91">
        <w:rPr>
          <w:b/>
          <w:sz w:val="28"/>
          <w:szCs w:val="28"/>
        </w:rPr>
        <w:t>Техника работы акварелью «мазками».</w:t>
      </w:r>
      <w:r w:rsidR="00065C91">
        <w:rPr>
          <w:sz w:val="28"/>
          <w:szCs w:val="28"/>
        </w:rPr>
        <w:t xml:space="preserve"> Дальнейшее развитие и совершенствование навыков работы акварелью. Выполнение этюдов – упражнений пестрых перьев с натуры, выполнение творческой работы (например, «Рыбка», «</w:t>
      </w:r>
      <w:proofErr w:type="spellStart"/>
      <w:proofErr w:type="gramStart"/>
      <w:r w:rsidR="00065C91">
        <w:rPr>
          <w:sz w:val="28"/>
          <w:szCs w:val="28"/>
        </w:rPr>
        <w:t>Курочка-ряба</w:t>
      </w:r>
      <w:proofErr w:type="spellEnd"/>
      <w:proofErr w:type="gramEnd"/>
      <w:r w:rsidR="00065C91">
        <w:rPr>
          <w:sz w:val="28"/>
          <w:szCs w:val="28"/>
        </w:rPr>
        <w:t>»). Использование акварели, формата А</w:t>
      </w:r>
      <w:proofErr w:type="gramStart"/>
      <w:r w:rsidR="00065C91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А3</w:t>
      </w:r>
      <w:r w:rsidR="00065C91">
        <w:rPr>
          <w:sz w:val="28"/>
          <w:szCs w:val="28"/>
        </w:rPr>
        <w:t>.</w:t>
      </w:r>
    </w:p>
    <w:p w:rsidR="00065C91" w:rsidRDefault="00065C91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репродукциями художников, работавших в этой технике (В. </w:t>
      </w:r>
      <w:proofErr w:type="spellStart"/>
      <w:r>
        <w:rPr>
          <w:sz w:val="28"/>
          <w:szCs w:val="28"/>
        </w:rPr>
        <w:t>Ван-Гог</w:t>
      </w:r>
      <w:proofErr w:type="spellEnd"/>
      <w:r>
        <w:rPr>
          <w:sz w:val="28"/>
          <w:szCs w:val="28"/>
        </w:rPr>
        <w:t xml:space="preserve"> и др.)  </w:t>
      </w:r>
    </w:p>
    <w:p w:rsidR="00065C91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65C91">
        <w:rPr>
          <w:b/>
          <w:sz w:val="28"/>
          <w:szCs w:val="28"/>
        </w:rPr>
        <w:t>.7 Тема:</w:t>
      </w:r>
      <w:r w:rsidR="00065C91">
        <w:rPr>
          <w:sz w:val="28"/>
          <w:szCs w:val="28"/>
        </w:rPr>
        <w:t xml:space="preserve"> </w:t>
      </w:r>
      <w:r w:rsidR="00065C91">
        <w:rPr>
          <w:b/>
          <w:sz w:val="28"/>
          <w:szCs w:val="28"/>
        </w:rPr>
        <w:t xml:space="preserve">Техника работы акварелью «по - </w:t>
      </w:r>
      <w:proofErr w:type="gramStart"/>
      <w:r w:rsidR="00065C91">
        <w:rPr>
          <w:b/>
          <w:sz w:val="28"/>
          <w:szCs w:val="28"/>
        </w:rPr>
        <w:t>сырому</w:t>
      </w:r>
      <w:proofErr w:type="gramEnd"/>
      <w:r w:rsidR="00065C91">
        <w:rPr>
          <w:b/>
          <w:sz w:val="28"/>
          <w:szCs w:val="28"/>
        </w:rPr>
        <w:t>» на мятой бумаге.</w:t>
      </w:r>
      <w:r w:rsidR="00065C91">
        <w:rPr>
          <w:sz w:val="28"/>
          <w:szCs w:val="28"/>
        </w:rPr>
        <w:t xml:space="preserve"> Многообразие оттенков серого цвета. Развитие и совершенствование навыков работы акварелью. Выполнение эскизов животных (например, слон, бегемот, носорог, динозавр). Использование формата А</w:t>
      </w:r>
      <w:proofErr w:type="gramStart"/>
      <w:r w:rsidR="00065C91">
        <w:rPr>
          <w:sz w:val="28"/>
          <w:szCs w:val="28"/>
        </w:rPr>
        <w:t>4</w:t>
      </w:r>
      <w:proofErr w:type="gramEnd"/>
      <w:r w:rsidR="00065C91">
        <w:rPr>
          <w:sz w:val="28"/>
          <w:szCs w:val="28"/>
        </w:rPr>
        <w:t>,</w:t>
      </w:r>
      <w:r>
        <w:rPr>
          <w:sz w:val="28"/>
          <w:szCs w:val="28"/>
        </w:rPr>
        <w:t xml:space="preserve"> А3,</w:t>
      </w:r>
      <w:r w:rsidR="00065C91">
        <w:rPr>
          <w:sz w:val="28"/>
          <w:szCs w:val="28"/>
        </w:rPr>
        <w:t xml:space="preserve"> акварели, мятой бумаги.</w:t>
      </w:r>
    </w:p>
    <w:p w:rsidR="00065C91" w:rsidRPr="003B1DD9" w:rsidRDefault="00065C91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закрепление материала, выполнение этюда  с натуры (например, </w:t>
      </w:r>
      <w:r w:rsidR="00752110">
        <w:rPr>
          <w:sz w:val="28"/>
          <w:szCs w:val="28"/>
        </w:rPr>
        <w:t>растения Джунглей</w:t>
      </w:r>
      <w:r>
        <w:rPr>
          <w:sz w:val="28"/>
          <w:szCs w:val="28"/>
        </w:rPr>
        <w:t>).</w:t>
      </w:r>
    </w:p>
    <w:p w:rsidR="00065C91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65C91">
        <w:rPr>
          <w:b/>
          <w:sz w:val="28"/>
          <w:szCs w:val="28"/>
        </w:rPr>
        <w:t>.8 Тема:</w:t>
      </w:r>
      <w:r w:rsidR="00065C91">
        <w:rPr>
          <w:sz w:val="28"/>
          <w:szCs w:val="28"/>
        </w:rPr>
        <w:t xml:space="preserve"> </w:t>
      </w:r>
      <w:r w:rsidR="00065C91">
        <w:rPr>
          <w:b/>
          <w:sz w:val="28"/>
          <w:szCs w:val="28"/>
        </w:rPr>
        <w:t>Техника работы акварелью «сухая кисть».</w:t>
      </w:r>
      <w:r w:rsidR="00065C91">
        <w:rPr>
          <w:sz w:val="28"/>
          <w:szCs w:val="28"/>
        </w:rPr>
        <w:t xml:space="preserve"> Развитие и совершенствование навыков работы акварелью.</w:t>
      </w:r>
      <w:r w:rsidR="00065C91">
        <w:rPr>
          <w:b/>
          <w:sz w:val="28"/>
          <w:szCs w:val="28"/>
        </w:rPr>
        <w:t xml:space="preserve"> </w:t>
      </w:r>
      <w:r w:rsidR="00065C91">
        <w:rPr>
          <w:sz w:val="28"/>
          <w:szCs w:val="28"/>
        </w:rPr>
        <w:t xml:space="preserve">Выполнение этюдов (например, «Ветреный день», «Летний луг», «Птичье гнездо» и т. </w:t>
      </w:r>
      <w:proofErr w:type="spellStart"/>
      <w:r w:rsidR="00065C91">
        <w:rPr>
          <w:sz w:val="28"/>
          <w:szCs w:val="28"/>
        </w:rPr>
        <w:t>д</w:t>
      </w:r>
      <w:proofErr w:type="spellEnd"/>
      <w:r w:rsidR="00065C91">
        <w:rPr>
          <w:sz w:val="28"/>
          <w:szCs w:val="28"/>
        </w:rPr>
        <w:t>). Использование формата А</w:t>
      </w:r>
      <w:proofErr w:type="gramStart"/>
      <w:r w:rsidR="00065C91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А3</w:t>
      </w:r>
      <w:r w:rsidR="00065C91">
        <w:rPr>
          <w:sz w:val="28"/>
          <w:szCs w:val="28"/>
        </w:rPr>
        <w:t xml:space="preserve">, акварели. </w:t>
      </w:r>
    </w:p>
    <w:p w:rsidR="00065C91" w:rsidRPr="003B1DD9" w:rsidRDefault="00065C91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867250" w:rsidRPr="008F05C5">
        <w:rPr>
          <w:color w:val="000000"/>
          <w:sz w:val="28"/>
          <w:szCs w:val="28"/>
          <w:lang w:eastAsia="ru-RU"/>
        </w:rPr>
        <w:t>этюды осенних листьев</w:t>
      </w:r>
      <w:r>
        <w:rPr>
          <w:sz w:val="28"/>
          <w:szCs w:val="28"/>
        </w:rPr>
        <w:t>.</w:t>
      </w:r>
    </w:p>
    <w:p w:rsidR="00065C91" w:rsidRDefault="00E749C4" w:rsidP="004500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65C91">
        <w:rPr>
          <w:b/>
          <w:sz w:val="28"/>
          <w:szCs w:val="28"/>
        </w:rPr>
        <w:t>.9 Тема:</w:t>
      </w:r>
      <w:r w:rsidR="00065C91">
        <w:rPr>
          <w:sz w:val="28"/>
          <w:szCs w:val="28"/>
        </w:rPr>
        <w:t xml:space="preserve"> </w:t>
      </w:r>
      <w:r w:rsidR="00065C91">
        <w:rPr>
          <w:b/>
          <w:sz w:val="28"/>
          <w:szCs w:val="28"/>
        </w:rPr>
        <w:t>Техника работы гуашью. Выразительные особенности белой краски и ее оттенков.</w:t>
      </w:r>
      <w:r w:rsidR="00065C91">
        <w:rPr>
          <w:sz w:val="28"/>
          <w:szCs w:val="28"/>
        </w:rPr>
        <w:t xml:space="preserve"> Знакомство с техникой работы гуашью, учить составлять оттенки белого цвета путем смешивания с различными цветами</w:t>
      </w:r>
      <w:r w:rsidR="00065C91">
        <w:rPr>
          <w:b/>
          <w:sz w:val="28"/>
          <w:szCs w:val="28"/>
        </w:rPr>
        <w:t>.</w:t>
      </w:r>
    </w:p>
    <w:p w:rsidR="00065C91" w:rsidRDefault="00065C91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этюдов (например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«Белые медведи», «Зайчик зимой», «Белые лебеди», «Голубки»). Использование пастельной бумаги, гуаши,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065C91" w:rsidRPr="003B1DD9" w:rsidRDefault="00065C91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рисунок </w:t>
      </w:r>
      <w:r w:rsidR="00867250">
        <w:rPr>
          <w:sz w:val="28"/>
          <w:szCs w:val="28"/>
        </w:rPr>
        <w:t>заснеженного дерева, елочки</w:t>
      </w:r>
      <w:r>
        <w:rPr>
          <w:sz w:val="28"/>
          <w:szCs w:val="28"/>
        </w:rPr>
        <w:t xml:space="preserve"> на темной пастельной бумаге.</w:t>
      </w:r>
    </w:p>
    <w:p w:rsidR="00065C91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65C91">
        <w:rPr>
          <w:b/>
          <w:sz w:val="28"/>
          <w:szCs w:val="28"/>
        </w:rPr>
        <w:t>.10 Тема:</w:t>
      </w:r>
      <w:r w:rsidR="00065C91">
        <w:rPr>
          <w:sz w:val="28"/>
          <w:szCs w:val="28"/>
        </w:rPr>
        <w:t xml:space="preserve"> </w:t>
      </w:r>
      <w:r w:rsidR="00065C91">
        <w:rPr>
          <w:b/>
          <w:sz w:val="28"/>
          <w:szCs w:val="28"/>
        </w:rPr>
        <w:t>Творческое задание «Портрет мамы».</w:t>
      </w:r>
      <w:r w:rsidR="00065C91">
        <w:rPr>
          <w:sz w:val="28"/>
          <w:szCs w:val="28"/>
        </w:rPr>
        <w:t xml:space="preserve"> Обогащение чувственного опыта детей через эстетическое восприятие портретной живописи. Знакомство с жанром «портрет».</w:t>
      </w:r>
      <w:r w:rsidR="00065C91">
        <w:rPr>
          <w:b/>
          <w:sz w:val="28"/>
          <w:szCs w:val="28"/>
        </w:rPr>
        <w:t xml:space="preserve"> </w:t>
      </w:r>
      <w:r w:rsidR="00065C91">
        <w:rPr>
          <w:sz w:val="28"/>
          <w:szCs w:val="28"/>
        </w:rPr>
        <w:t xml:space="preserve">Выполнение эскизов (например, </w:t>
      </w:r>
      <w:r w:rsidR="00065C91">
        <w:rPr>
          <w:sz w:val="28"/>
          <w:szCs w:val="28"/>
        </w:rPr>
        <w:lastRenderedPageBreak/>
        <w:t xml:space="preserve">портрет мамы, бабушки, сестренки). Использование </w:t>
      </w:r>
      <w:r w:rsidR="00867250">
        <w:rPr>
          <w:sz w:val="28"/>
          <w:szCs w:val="28"/>
        </w:rPr>
        <w:t>материала</w:t>
      </w:r>
      <w:r w:rsidR="00065C91">
        <w:rPr>
          <w:sz w:val="28"/>
          <w:szCs w:val="28"/>
        </w:rPr>
        <w:t xml:space="preserve"> на выбор: акварель, гуашь, пастель, формат</w:t>
      </w:r>
      <w:r>
        <w:rPr>
          <w:sz w:val="28"/>
          <w:szCs w:val="28"/>
        </w:rPr>
        <w:t xml:space="preserve"> А3</w:t>
      </w:r>
      <w:r w:rsidR="00065C91">
        <w:rPr>
          <w:sz w:val="28"/>
          <w:szCs w:val="28"/>
        </w:rPr>
        <w:t>.</w:t>
      </w:r>
    </w:p>
    <w:p w:rsidR="00065C91" w:rsidRPr="003B1DD9" w:rsidRDefault="00065C91" w:rsidP="004500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жанром «портрет» (на примере работ известных художников: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 Репина, В. Серова, П. Ренуара, А. Модильяни, П. Гоген и др.)</w:t>
      </w:r>
      <w:r w:rsidR="00867250">
        <w:rPr>
          <w:sz w:val="28"/>
          <w:szCs w:val="28"/>
        </w:rPr>
        <w:t>, копирование одного из понравившихся полотна.</w:t>
      </w:r>
      <w:r w:rsidR="008672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End"/>
    </w:p>
    <w:p w:rsidR="00065C91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65C91">
        <w:rPr>
          <w:b/>
          <w:sz w:val="28"/>
          <w:szCs w:val="28"/>
        </w:rPr>
        <w:t>.11 Тема:</w:t>
      </w:r>
      <w:r w:rsidR="00065C91">
        <w:rPr>
          <w:sz w:val="28"/>
          <w:szCs w:val="28"/>
        </w:rPr>
        <w:t xml:space="preserve"> </w:t>
      </w:r>
      <w:r w:rsidR="00065C91">
        <w:rPr>
          <w:b/>
          <w:sz w:val="28"/>
          <w:szCs w:val="28"/>
        </w:rPr>
        <w:t>Смешанная техника. 4 стихии.</w:t>
      </w:r>
      <w:r w:rsidR="00065C91">
        <w:rPr>
          <w:sz w:val="28"/>
          <w:szCs w:val="28"/>
        </w:rPr>
        <w:t xml:space="preserve"> Учить применять разные техники и технологии в одной композиции. </w:t>
      </w:r>
      <w:proofErr w:type="gramStart"/>
      <w:r w:rsidR="00065C91">
        <w:rPr>
          <w:sz w:val="28"/>
          <w:szCs w:val="28"/>
        </w:rPr>
        <w:t>Выполнение эскизов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(камни, скалы, пустыня).</w:t>
      </w:r>
      <w:proofErr w:type="gramEnd"/>
      <w:r w:rsidR="00065C91">
        <w:rPr>
          <w:sz w:val="28"/>
          <w:szCs w:val="28"/>
        </w:rPr>
        <w:t xml:space="preserve"> Использование материалов на выбор учащихся, формата А</w:t>
      </w:r>
      <w:r>
        <w:rPr>
          <w:sz w:val="28"/>
          <w:szCs w:val="28"/>
        </w:rPr>
        <w:t>3</w:t>
      </w:r>
      <w:r w:rsidR="00065C91">
        <w:rPr>
          <w:sz w:val="28"/>
          <w:szCs w:val="28"/>
        </w:rPr>
        <w:t>.</w:t>
      </w:r>
    </w:p>
    <w:p w:rsidR="00193D70" w:rsidRPr="003B1DD9" w:rsidRDefault="00065C91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193D70">
        <w:rPr>
          <w:sz w:val="28"/>
          <w:szCs w:val="28"/>
        </w:rPr>
        <w:t>изображение пера волшебной птицы (материал по желанию).</w:t>
      </w:r>
    </w:p>
    <w:p w:rsidR="00065C91" w:rsidRDefault="00065C91" w:rsidP="004500A8">
      <w:pPr>
        <w:jc w:val="both"/>
        <w:rPr>
          <w:b/>
          <w:sz w:val="28"/>
          <w:szCs w:val="28"/>
        </w:rPr>
      </w:pPr>
    </w:p>
    <w:p w:rsidR="008243AE" w:rsidRPr="00E749C4" w:rsidRDefault="00E749C4" w:rsidP="0045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243AE" w:rsidRPr="00E749C4">
        <w:rPr>
          <w:b/>
          <w:sz w:val="28"/>
          <w:szCs w:val="28"/>
        </w:rPr>
        <w:t>Раздел «ГРАФИКА»</w:t>
      </w:r>
    </w:p>
    <w:p w:rsidR="008243AE" w:rsidRPr="00196747" w:rsidRDefault="008243AE" w:rsidP="004500A8">
      <w:pPr>
        <w:jc w:val="center"/>
        <w:rPr>
          <w:b/>
          <w:sz w:val="16"/>
          <w:szCs w:val="16"/>
        </w:rPr>
      </w:pPr>
    </w:p>
    <w:p w:rsidR="008243AE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243AE">
        <w:rPr>
          <w:b/>
          <w:sz w:val="28"/>
          <w:szCs w:val="28"/>
        </w:rPr>
        <w:t xml:space="preserve">.1 Тема: Многообразие линий в природе. </w:t>
      </w:r>
      <w:r w:rsidR="008243AE">
        <w:rPr>
          <w:sz w:val="28"/>
          <w:szCs w:val="28"/>
        </w:rPr>
        <w:t xml:space="preserve">Знакомство с пластическим разнообразием линий. Понятие «живая линия». Освоение графического языка. Выполнение зарисовок (например, скалы, горы, водопад, банка с льющимся вареньем). Использование формата </w:t>
      </w:r>
      <w:r w:rsidR="00193D70">
        <w:rPr>
          <w:sz w:val="28"/>
          <w:szCs w:val="28"/>
        </w:rPr>
        <w:t>А5,</w:t>
      </w:r>
      <w:r w:rsidR="008243AE">
        <w:rPr>
          <w:sz w:val="28"/>
          <w:szCs w:val="28"/>
        </w:rPr>
        <w:t xml:space="preserve"> А</w:t>
      </w:r>
      <w:proofErr w:type="gramStart"/>
      <w:r w:rsidR="008243AE">
        <w:rPr>
          <w:sz w:val="28"/>
          <w:szCs w:val="28"/>
        </w:rPr>
        <w:t>4</w:t>
      </w:r>
      <w:proofErr w:type="gramEnd"/>
      <w:r w:rsidR="008243AE">
        <w:rPr>
          <w:sz w:val="28"/>
          <w:szCs w:val="28"/>
        </w:rPr>
        <w:t xml:space="preserve"> (белый и</w:t>
      </w:r>
      <w:r w:rsidR="00214509">
        <w:rPr>
          <w:sz w:val="28"/>
          <w:szCs w:val="28"/>
        </w:rPr>
        <w:t>ли тонированный), черного (серого, коричневого</w:t>
      </w:r>
      <w:r w:rsidR="008243AE">
        <w:rPr>
          <w:sz w:val="28"/>
          <w:szCs w:val="28"/>
        </w:rPr>
        <w:t>) фломастера или гелиевых ручек.</w:t>
      </w:r>
    </w:p>
    <w:p w:rsidR="008243AE" w:rsidRPr="00214509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214509">
        <w:rPr>
          <w:sz w:val="28"/>
          <w:szCs w:val="28"/>
        </w:rPr>
        <w:t>выполнить 3 - 4 упражнения</w:t>
      </w:r>
      <w:r>
        <w:rPr>
          <w:sz w:val="28"/>
          <w:szCs w:val="28"/>
        </w:rPr>
        <w:t xml:space="preserve"> на характер линий: волнистая, ломаная</w:t>
      </w:r>
      <w:r w:rsidR="00214509">
        <w:rPr>
          <w:sz w:val="28"/>
          <w:szCs w:val="28"/>
        </w:rPr>
        <w:t>, прямая, спиралевидная  и т.д.</w:t>
      </w:r>
    </w:p>
    <w:p w:rsidR="008243AE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243AE">
        <w:rPr>
          <w:b/>
          <w:sz w:val="28"/>
          <w:szCs w:val="28"/>
        </w:rPr>
        <w:t>.2 Тема: Выразительные средства композиции: точки, линии, пятна</w:t>
      </w:r>
      <w:r w:rsidR="008243AE">
        <w:rPr>
          <w:sz w:val="28"/>
          <w:szCs w:val="28"/>
        </w:rPr>
        <w:t xml:space="preserve">. Знакомство с выразительными средствами графической композиции. Выполнение зарисовок (например, следы на снегу, следы птиц, людей, лыжников и т.д.). 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193D70">
        <w:rPr>
          <w:sz w:val="28"/>
          <w:szCs w:val="28"/>
        </w:rPr>
        <w:t>ф</w:t>
      </w:r>
      <w:r>
        <w:rPr>
          <w:sz w:val="28"/>
          <w:szCs w:val="28"/>
        </w:rPr>
        <w:t>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</w:t>
      </w:r>
      <w:r w:rsidR="00214509">
        <w:rPr>
          <w:sz w:val="28"/>
          <w:szCs w:val="28"/>
        </w:rPr>
        <w:t>рного фломастера, гелиевой ручки</w:t>
      </w:r>
      <w:r>
        <w:rPr>
          <w:sz w:val="28"/>
          <w:szCs w:val="28"/>
        </w:rPr>
        <w:t>.</w:t>
      </w:r>
    </w:p>
    <w:p w:rsidR="008243AE" w:rsidRDefault="008243AE" w:rsidP="004500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формы шаблона - рыбка (линия), гриб (точка), ваза (пятно).</w:t>
      </w:r>
      <w:proofErr w:type="gramEnd"/>
    </w:p>
    <w:p w:rsidR="008243AE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243AE">
        <w:rPr>
          <w:b/>
          <w:sz w:val="28"/>
          <w:szCs w:val="28"/>
        </w:rPr>
        <w:t>.3 Тема: Выразительные возможности цветных карандашей.</w:t>
      </w:r>
      <w:r w:rsidR="008243AE">
        <w:rPr>
          <w:sz w:val="28"/>
          <w:szCs w:val="28"/>
        </w:rPr>
        <w:t xml:space="preserve"> Знакомство с цветными карандашами. Работа штрихом, пятном. Знакомство с цветовыми пер</w:t>
      </w:r>
      <w:r w:rsidR="00214509">
        <w:rPr>
          <w:sz w:val="28"/>
          <w:szCs w:val="28"/>
        </w:rPr>
        <w:t xml:space="preserve">еходами. </w:t>
      </w:r>
      <w:r w:rsidR="00275CFC" w:rsidRPr="00275CFC">
        <w:rPr>
          <w:sz w:val="28"/>
          <w:szCs w:val="28"/>
        </w:rPr>
        <w:t>Конструктивное рисование «Кленовый лист»</w:t>
      </w:r>
      <w:r w:rsidR="00214509" w:rsidRPr="00275CFC">
        <w:rPr>
          <w:sz w:val="28"/>
          <w:szCs w:val="28"/>
        </w:rPr>
        <w:t>.</w:t>
      </w:r>
      <w:r w:rsidR="00214509">
        <w:rPr>
          <w:sz w:val="28"/>
          <w:szCs w:val="28"/>
        </w:rPr>
        <w:t xml:space="preserve"> Использование ф</w:t>
      </w:r>
      <w:r w:rsidR="008243AE">
        <w:rPr>
          <w:sz w:val="28"/>
          <w:szCs w:val="28"/>
        </w:rPr>
        <w:t>ормата  А</w:t>
      </w:r>
      <w:r>
        <w:rPr>
          <w:sz w:val="28"/>
          <w:szCs w:val="28"/>
        </w:rPr>
        <w:t>3</w:t>
      </w:r>
      <w:r w:rsidR="008243AE">
        <w:rPr>
          <w:sz w:val="28"/>
          <w:szCs w:val="28"/>
        </w:rPr>
        <w:t>, цветных карандашей.</w:t>
      </w:r>
    </w:p>
    <w:p w:rsidR="008243AE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плавных цветовых</w:t>
      </w:r>
      <w:r w:rsidR="00214509">
        <w:rPr>
          <w:sz w:val="28"/>
          <w:szCs w:val="28"/>
        </w:rPr>
        <w:t xml:space="preserve"> переходов (цветовые растяжки)</w:t>
      </w:r>
      <w:r w:rsidR="00752110">
        <w:rPr>
          <w:sz w:val="28"/>
          <w:szCs w:val="28"/>
        </w:rPr>
        <w:t xml:space="preserve"> в природе</w:t>
      </w:r>
      <w:r w:rsidR="00214509">
        <w:rPr>
          <w:sz w:val="28"/>
          <w:szCs w:val="28"/>
        </w:rPr>
        <w:t>.</w:t>
      </w:r>
    </w:p>
    <w:p w:rsidR="008243AE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243AE">
        <w:rPr>
          <w:b/>
          <w:sz w:val="28"/>
          <w:szCs w:val="28"/>
        </w:rPr>
        <w:t>.4. Тема:</w:t>
      </w:r>
      <w:r w:rsidR="008243AE">
        <w:rPr>
          <w:sz w:val="28"/>
          <w:szCs w:val="28"/>
        </w:rPr>
        <w:t xml:space="preserve"> </w:t>
      </w:r>
      <w:r w:rsidR="008243AE">
        <w:rPr>
          <w:b/>
          <w:sz w:val="28"/>
          <w:szCs w:val="28"/>
        </w:rPr>
        <w:t>Техника работы пастелью.</w:t>
      </w:r>
      <w:r w:rsidR="008243AE">
        <w:rPr>
          <w:sz w:val="28"/>
          <w:szCs w:val="28"/>
        </w:rPr>
        <w:t xml:space="preserve"> Освоение навыков рисования пастелью, изучение технологических особенностей работы (растушевка, штриховка, затирка). Выполнение эскизов (например, гриб, цветок, ёжик, рыбка). Использование пастельной бумаги (формат А</w:t>
      </w:r>
      <w:r>
        <w:rPr>
          <w:sz w:val="28"/>
          <w:szCs w:val="28"/>
        </w:rPr>
        <w:t>3</w:t>
      </w:r>
      <w:r w:rsidR="008243AE">
        <w:rPr>
          <w:sz w:val="28"/>
          <w:szCs w:val="28"/>
        </w:rPr>
        <w:t>), пастели, фиксажа.</w:t>
      </w:r>
    </w:p>
    <w:p w:rsidR="008243AE" w:rsidRPr="00214509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214509">
        <w:rPr>
          <w:sz w:val="28"/>
          <w:szCs w:val="28"/>
        </w:rPr>
        <w:t>посещение действующих выставок работ художников</w:t>
      </w:r>
      <w:r w:rsidR="0041621F">
        <w:rPr>
          <w:sz w:val="28"/>
          <w:szCs w:val="28"/>
        </w:rPr>
        <w:t xml:space="preserve"> ХМАО - </w:t>
      </w:r>
      <w:proofErr w:type="spellStart"/>
      <w:r w:rsidR="0041621F">
        <w:rPr>
          <w:sz w:val="28"/>
          <w:szCs w:val="28"/>
        </w:rPr>
        <w:t>Югры</w:t>
      </w:r>
      <w:proofErr w:type="spellEnd"/>
      <w:r w:rsidR="00214509">
        <w:rPr>
          <w:sz w:val="28"/>
          <w:szCs w:val="28"/>
        </w:rPr>
        <w:t>.</w:t>
      </w:r>
    </w:p>
    <w:p w:rsidR="008243AE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243AE">
        <w:rPr>
          <w:b/>
          <w:sz w:val="28"/>
          <w:szCs w:val="28"/>
        </w:rPr>
        <w:t>.5 Тема:</w:t>
      </w:r>
      <w:r w:rsidR="008243AE">
        <w:rPr>
          <w:sz w:val="28"/>
          <w:szCs w:val="28"/>
        </w:rPr>
        <w:t xml:space="preserve"> </w:t>
      </w:r>
      <w:r w:rsidR="008243AE">
        <w:rPr>
          <w:b/>
          <w:sz w:val="28"/>
          <w:szCs w:val="28"/>
        </w:rPr>
        <w:t xml:space="preserve">Орнамент. Виды орнамента. </w:t>
      </w:r>
      <w:r w:rsidR="008243AE">
        <w:rPr>
          <w:sz w:val="28"/>
          <w:szCs w:val="28"/>
        </w:rPr>
        <w:t xml:space="preserve">Знакомство с классификацией орнамента. Роль орнамента в жизни людей. Выполнение эскизов «Лоскутное </w:t>
      </w:r>
      <w:r w:rsidR="008243AE">
        <w:rPr>
          <w:sz w:val="28"/>
          <w:szCs w:val="28"/>
        </w:rPr>
        <w:lastRenderedPageBreak/>
        <w:t>одеяло», сал</w:t>
      </w:r>
      <w:r w:rsidR="003B1DD9">
        <w:rPr>
          <w:sz w:val="28"/>
          <w:szCs w:val="28"/>
        </w:rPr>
        <w:t>фетка, скатерть. Использование ф</w:t>
      </w:r>
      <w:r w:rsidR="008243AE">
        <w:rPr>
          <w:sz w:val="28"/>
          <w:szCs w:val="28"/>
        </w:rPr>
        <w:t>ормата  А</w:t>
      </w:r>
      <w:proofErr w:type="gramStart"/>
      <w:r w:rsidR="008243AE">
        <w:rPr>
          <w:sz w:val="28"/>
          <w:szCs w:val="28"/>
        </w:rPr>
        <w:t>4</w:t>
      </w:r>
      <w:proofErr w:type="gramEnd"/>
      <w:r w:rsidR="008243AE">
        <w:rPr>
          <w:sz w:val="28"/>
          <w:szCs w:val="28"/>
        </w:rPr>
        <w:t>, фломастеров или гелиевых ручек.</w:t>
      </w:r>
    </w:p>
    <w:p w:rsidR="008243AE" w:rsidRPr="003B1DD9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создание орнаментов из  геометрических элементов (круг, ква</w:t>
      </w:r>
      <w:r w:rsidR="003B1DD9">
        <w:rPr>
          <w:sz w:val="28"/>
          <w:szCs w:val="28"/>
        </w:rPr>
        <w:t>драт, ромб, треугольник и др.).</w:t>
      </w:r>
    </w:p>
    <w:p w:rsidR="008243AE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243AE">
        <w:rPr>
          <w:b/>
          <w:sz w:val="28"/>
          <w:szCs w:val="28"/>
        </w:rPr>
        <w:t>.6 Тема:</w:t>
      </w:r>
      <w:r w:rsidR="008243AE">
        <w:rPr>
          <w:sz w:val="28"/>
          <w:szCs w:val="28"/>
        </w:rPr>
        <w:t xml:space="preserve"> </w:t>
      </w:r>
      <w:r w:rsidR="0041621F" w:rsidRPr="0041621F">
        <w:rPr>
          <w:b/>
          <w:sz w:val="28"/>
          <w:szCs w:val="28"/>
        </w:rPr>
        <w:t>Хантыйский о</w:t>
      </w:r>
      <w:r w:rsidR="008243AE">
        <w:rPr>
          <w:b/>
          <w:sz w:val="28"/>
          <w:szCs w:val="28"/>
        </w:rPr>
        <w:t xml:space="preserve">рнамент. Декорирование конкретной формы. </w:t>
      </w:r>
      <w:r w:rsidR="008243AE">
        <w:rPr>
          <w:sz w:val="28"/>
          <w:szCs w:val="28"/>
        </w:rPr>
        <w:t xml:space="preserve">Дать понятие о композиционном ритме. Знакомство с правилами построения простого ленточного орнамента. </w:t>
      </w:r>
      <w:r w:rsidR="0041621F">
        <w:rPr>
          <w:sz w:val="28"/>
          <w:szCs w:val="28"/>
        </w:rPr>
        <w:t xml:space="preserve">Знакомство с особенностями выполнения хантыйского орнамента, основные элементы, обозначения, расшифровка значений. </w:t>
      </w:r>
      <w:r w:rsidR="008243AE">
        <w:rPr>
          <w:sz w:val="28"/>
          <w:szCs w:val="28"/>
        </w:rPr>
        <w:t>Выполнение эскиза орнамента шапочки, варежек, перчаток. Использование акварели, фломастеров, формат А</w:t>
      </w:r>
      <w:r>
        <w:rPr>
          <w:sz w:val="28"/>
          <w:szCs w:val="28"/>
        </w:rPr>
        <w:t>3</w:t>
      </w:r>
      <w:r w:rsidR="008243AE">
        <w:rPr>
          <w:sz w:val="28"/>
          <w:szCs w:val="28"/>
        </w:rPr>
        <w:t>.</w:t>
      </w:r>
    </w:p>
    <w:p w:rsidR="008243AE" w:rsidRPr="003B1DD9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простых геометрич</w:t>
      </w:r>
      <w:r w:rsidR="003B1DD9">
        <w:rPr>
          <w:sz w:val="28"/>
          <w:szCs w:val="28"/>
        </w:rPr>
        <w:t>еских, растительных орнаментов</w:t>
      </w:r>
      <w:r w:rsidR="0041621F">
        <w:rPr>
          <w:sz w:val="28"/>
          <w:szCs w:val="28"/>
        </w:rPr>
        <w:t>, используя элементы хантыйского орнамента.</w:t>
      </w:r>
    </w:p>
    <w:p w:rsidR="008243AE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243AE">
        <w:rPr>
          <w:b/>
          <w:sz w:val="28"/>
          <w:szCs w:val="28"/>
        </w:rPr>
        <w:t>.7 Тема:</w:t>
      </w:r>
      <w:r w:rsidR="008243AE">
        <w:rPr>
          <w:sz w:val="28"/>
          <w:szCs w:val="28"/>
        </w:rPr>
        <w:t xml:space="preserve"> </w:t>
      </w:r>
      <w:proofErr w:type="spellStart"/>
      <w:r w:rsidR="008243AE">
        <w:rPr>
          <w:b/>
          <w:sz w:val="28"/>
          <w:szCs w:val="28"/>
        </w:rPr>
        <w:t>Кляксография</w:t>
      </w:r>
      <w:proofErr w:type="spellEnd"/>
      <w:r w:rsidR="008243AE">
        <w:rPr>
          <w:b/>
          <w:sz w:val="28"/>
          <w:szCs w:val="28"/>
        </w:rPr>
        <w:t>.</w:t>
      </w:r>
      <w:r w:rsidR="008243AE">
        <w:rPr>
          <w:sz w:val="28"/>
          <w:szCs w:val="28"/>
        </w:rPr>
        <w:t xml:space="preserve"> Знакомство с понятием образность. Создать пятно (кляксу) из ограниченной палитры акварели (туши) и постараться увидеть в нем образ и дорисовать его.</w:t>
      </w:r>
      <w:r w:rsidR="008243AE">
        <w:rPr>
          <w:b/>
          <w:sz w:val="28"/>
          <w:szCs w:val="28"/>
        </w:rPr>
        <w:t xml:space="preserve"> </w:t>
      </w:r>
      <w:r w:rsidR="008243AE">
        <w:rPr>
          <w:sz w:val="28"/>
          <w:szCs w:val="28"/>
        </w:rPr>
        <w:t>Выполнение</w:t>
      </w:r>
      <w:r w:rsidR="008243AE">
        <w:rPr>
          <w:b/>
          <w:sz w:val="28"/>
          <w:szCs w:val="28"/>
        </w:rPr>
        <w:t xml:space="preserve"> </w:t>
      </w:r>
      <w:r w:rsidR="008243AE">
        <w:rPr>
          <w:sz w:val="28"/>
          <w:szCs w:val="28"/>
        </w:rPr>
        <w:t>эскизов (например, «Космический зоопарк», несуществующее животное, посуда, обувь). Использование формата А</w:t>
      </w:r>
      <w:proofErr w:type="gramStart"/>
      <w:r w:rsidR="008243AE">
        <w:rPr>
          <w:sz w:val="28"/>
          <w:szCs w:val="28"/>
        </w:rPr>
        <w:t>4</w:t>
      </w:r>
      <w:proofErr w:type="gramEnd"/>
      <w:r w:rsidR="00824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А3, </w:t>
      </w:r>
      <w:r w:rsidR="008243AE">
        <w:rPr>
          <w:sz w:val="28"/>
          <w:szCs w:val="28"/>
        </w:rPr>
        <w:t>акварели, туши, белой гуаши, гелиевых ручек.</w:t>
      </w:r>
    </w:p>
    <w:p w:rsidR="008243AE" w:rsidRPr="003B1DD9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материала посредствам </w:t>
      </w:r>
      <w:proofErr w:type="spellStart"/>
      <w:r>
        <w:rPr>
          <w:sz w:val="28"/>
          <w:szCs w:val="28"/>
        </w:rPr>
        <w:t>дорисовывания</w:t>
      </w:r>
      <w:proofErr w:type="spellEnd"/>
      <w:r>
        <w:rPr>
          <w:sz w:val="28"/>
          <w:szCs w:val="28"/>
        </w:rPr>
        <w:t xml:space="preserve"> пятен (связь формы пятн</w:t>
      </w:r>
      <w:r w:rsidR="003B1DD9">
        <w:rPr>
          <w:sz w:val="28"/>
          <w:szCs w:val="28"/>
        </w:rPr>
        <w:t>а с образом).</w:t>
      </w:r>
    </w:p>
    <w:p w:rsidR="008243AE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243AE">
        <w:rPr>
          <w:b/>
          <w:sz w:val="28"/>
          <w:szCs w:val="28"/>
        </w:rPr>
        <w:t>.8 Тема:</w:t>
      </w:r>
      <w:r w:rsidR="008243AE">
        <w:rPr>
          <w:sz w:val="28"/>
          <w:szCs w:val="28"/>
        </w:rPr>
        <w:t xml:space="preserve"> </w:t>
      </w:r>
      <w:r w:rsidR="008243AE">
        <w:rPr>
          <w:b/>
          <w:sz w:val="28"/>
          <w:szCs w:val="28"/>
        </w:rPr>
        <w:t xml:space="preserve">Пушистые образы. Домашние животные. </w:t>
      </w:r>
      <w:r w:rsidR="008243AE">
        <w:rPr>
          <w:sz w:val="28"/>
          <w:szCs w:val="28"/>
        </w:rPr>
        <w:t>Продолжать обучать основным приемам техники «</w:t>
      </w:r>
      <w:proofErr w:type="spellStart"/>
      <w:r w:rsidR="008243AE">
        <w:rPr>
          <w:sz w:val="28"/>
          <w:szCs w:val="28"/>
        </w:rPr>
        <w:t>по-сырому</w:t>
      </w:r>
      <w:proofErr w:type="spellEnd"/>
      <w:r w:rsidR="008243AE">
        <w:rPr>
          <w:sz w:val="28"/>
          <w:szCs w:val="28"/>
        </w:rPr>
        <w:t>», применение новой техники в творческих работах. Выполнение этюдов (например, этюды кошек или собак).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формат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="00E749C4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E749C4">
        <w:rPr>
          <w:sz w:val="28"/>
          <w:szCs w:val="28"/>
        </w:rPr>
        <w:t>А</w:t>
      </w:r>
      <w:proofErr w:type="gramStart"/>
      <w:r w:rsidR="00E749C4">
        <w:rPr>
          <w:sz w:val="28"/>
          <w:szCs w:val="28"/>
        </w:rPr>
        <w:t>4</w:t>
      </w:r>
      <w:proofErr w:type="gramEnd"/>
      <w:r w:rsidR="00E749C4">
        <w:rPr>
          <w:sz w:val="28"/>
          <w:szCs w:val="28"/>
        </w:rPr>
        <w:t xml:space="preserve">, </w:t>
      </w:r>
      <w:r>
        <w:rPr>
          <w:sz w:val="28"/>
          <w:szCs w:val="28"/>
        </w:rPr>
        <w:t>туши или черной акварели, гелиевых ручек.</w:t>
      </w:r>
    </w:p>
    <w:p w:rsidR="008243AE" w:rsidRPr="003B1DD9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</w:t>
      </w:r>
      <w:r w:rsidR="003B1DD9">
        <w:rPr>
          <w:sz w:val="28"/>
          <w:szCs w:val="28"/>
        </w:rPr>
        <w:t>работами художников-иллюстраторов детских книг.</w:t>
      </w:r>
    </w:p>
    <w:p w:rsidR="008243AE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243AE">
        <w:rPr>
          <w:b/>
          <w:sz w:val="28"/>
          <w:szCs w:val="28"/>
        </w:rPr>
        <w:t>.9 Тема:</w:t>
      </w:r>
      <w:r w:rsidR="008243AE">
        <w:rPr>
          <w:sz w:val="28"/>
          <w:szCs w:val="28"/>
        </w:rPr>
        <w:t xml:space="preserve"> </w:t>
      </w:r>
      <w:r w:rsidR="008243AE">
        <w:rPr>
          <w:b/>
          <w:sz w:val="28"/>
          <w:szCs w:val="28"/>
        </w:rPr>
        <w:t>Фактуры.</w:t>
      </w:r>
      <w:r w:rsidR="008243AE">
        <w:rPr>
          <w:sz w:val="28"/>
          <w:szCs w:val="28"/>
        </w:rPr>
        <w:t xml:space="preserve"> Знакомство с материальностью окружающего мира средствами графики. Выполнение упражнений - зарисовок с натуры (мох, ракушки, камушки и др.) и творческих заданий. Использование формат</w:t>
      </w:r>
      <w:r w:rsidR="003B1DD9">
        <w:rPr>
          <w:sz w:val="28"/>
          <w:szCs w:val="28"/>
        </w:rPr>
        <w:t>а</w:t>
      </w:r>
      <w:r w:rsidR="008243AE">
        <w:rPr>
          <w:sz w:val="28"/>
          <w:szCs w:val="28"/>
        </w:rPr>
        <w:t xml:space="preserve"> А</w:t>
      </w:r>
      <w:proofErr w:type="gramStart"/>
      <w:r w:rsidR="008243AE">
        <w:rPr>
          <w:sz w:val="28"/>
          <w:szCs w:val="28"/>
        </w:rPr>
        <w:t>4</w:t>
      </w:r>
      <w:proofErr w:type="gramEnd"/>
      <w:r w:rsidR="008243AE">
        <w:rPr>
          <w:sz w:val="28"/>
          <w:szCs w:val="28"/>
        </w:rPr>
        <w:t>,</w:t>
      </w:r>
      <w:r>
        <w:rPr>
          <w:sz w:val="28"/>
          <w:szCs w:val="28"/>
        </w:rPr>
        <w:t xml:space="preserve"> А3,</w:t>
      </w:r>
      <w:r w:rsidR="008243AE">
        <w:rPr>
          <w:sz w:val="28"/>
          <w:szCs w:val="28"/>
        </w:rPr>
        <w:t xml:space="preserve"> черного фломастера, гелиевых ручек</w:t>
      </w:r>
      <w:r w:rsidR="00193D70">
        <w:rPr>
          <w:sz w:val="28"/>
          <w:szCs w:val="28"/>
        </w:rPr>
        <w:t xml:space="preserve"> разных цветов</w:t>
      </w:r>
      <w:r w:rsidR="008243AE">
        <w:rPr>
          <w:sz w:val="28"/>
          <w:szCs w:val="28"/>
        </w:rPr>
        <w:t>.</w:t>
      </w:r>
    </w:p>
    <w:p w:rsidR="008243AE" w:rsidRPr="007D697C" w:rsidRDefault="008243AE" w:rsidP="004500A8">
      <w:pPr>
        <w:shd w:val="clear" w:color="auto" w:fill="FFFFFF"/>
        <w:jc w:val="both"/>
        <w:rPr>
          <w:sz w:val="28"/>
          <w:szCs w:val="28"/>
        </w:rPr>
      </w:pPr>
      <w:r w:rsidRPr="007D697C">
        <w:rPr>
          <w:sz w:val="28"/>
          <w:szCs w:val="28"/>
        </w:rPr>
        <w:t xml:space="preserve">Самостоятельная работа: </w:t>
      </w:r>
      <w:r w:rsidR="007D697C" w:rsidRPr="007D697C">
        <w:rPr>
          <w:sz w:val="28"/>
          <w:szCs w:val="28"/>
        </w:rPr>
        <w:t xml:space="preserve">знакомство с произведениями художников-графиков, </w:t>
      </w:r>
      <w:r w:rsidR="0054503D">
        <w:rPr>
          <w:sz w:val="28"/>
          <w:szCs w:val="28"/>
        </w:rPr>
        <w:t>создание продолжения</w:t>
      </w:r>
      <w:r w:rsidR="007D697C" w:rsidRPr="007D697C">
        <w:rPr>
          <w:sz w:val="28"/>
          <w:szCs w:val="28"/>
        </w:rPr>
        <w:t xml:space="preserve"> картин</w:t>
      </w:r>
      <w:r w:rsidR="0054503D">
        <w:rPr>
          <w:sz w:val="28"/>
          <w:szCs w:val="28"/>
        </w:rPr>
        <w:t>ы</w:t>
      </w:r>
      <w:r w:rsidR="007D697C" w:rsidRPr="007D697C">
        <w:rPr>
          <w:sz w:val="28"/>
          <w:szCs w:val="28"/>
        </w:rPr>
        <w:t>.</w:t>
      </w:r>
    </w:p>
    <w:p w:rsidR="008243AE" w:rsidRDefault="00E749C4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243AE">
        <w:rPr>
          <w:b/>
          <w:sz w:val="28"/>
          <w:szCs w:val="28"/>
        </w:rPr>
        <w:t>.10 Тема:</w:t>
      </w:r>
      <w:r w:rsidR="008243AE">
        <w:rPr>
          <w:sz w:val="28"/>
          <w:szCs w:val="28"/>
        </w:rPr>
        <w:t xml:space="preserve"> </w:t>
      </w:r>
      <w:r w:rsidR="008243AE">
        <w:rPr>
          <w:b/>
          <w:sz w:val="28"/>
          <w:szCs w:val="28"/>
        </w:rPr>
        <w:t xml:space="preserve">Техника работы пастелью. </w:t>
      </w:r>
      <w:r w:rsidR="008243AE">
        <w:rPr>
          <w:sz w:val="28"/>
          <w:szCs w:val="28"/>
        </w:rPr>
        <w:t xml:space="preserve">Использование различных фактур (кожа, мех, перья, чешуя). </w:t>
      </w:r>
      <w:r w:rsidR="008243AE">
        <w:rPr>
          <w:b/>
          <w:sz w:val="28"/>
          <w:szCs w:val="28"/>
        </w:rPr>
        <w:t xml:space="preserve"> </w:t>
      </w:r>
      <w:r w:rsidR="008243AE">
        <w:rPr>
          <w:sz w:val="28"/>
          <w:szCs w:val="28"/>
        </w:rPr>
        <w:t>Выполнение зарисовок с натуры (мех, перья, кожа, чешуя и др.) и творческих заданий (например, животные севера или юга, мама и дитя). Использование формата А</w:t>
      </w:r>
      <w:proofErr w:type="gramStart"/>
      <w:r w:rsidR="008243AE">
        <w:rPr>
          <w:sz w:val="28"/>
          <w:szCs w:val="28"/>
        </w:rPr>
        <w:t>4</w:t>
      </w:r>
      <w:proofErr w:type="gramEnd"/>
      <w:r w:rsidR="008243AE">
        <w:rPr>
          <w:sz w:val="28"/>
          <w:szCs w:val="28"/>
        </w:rPr>
        <w:t>,</w:t>
      </w:r>
      <w:r>
        <w:rPr>
          <w:sz w:val="28"/>
          <w:szCs w:val="28"/>
        </w:rPr>
        <w:t xml:space="preserve"> А3, </w:t>
      </w:r>
      <w:r w:rsidR="008243AE">
        <w:rPr>
          <w:sz w:val="28"/>
          <w:szCs w:val="28"/>
        </w:rPr>
        <w:t>пастели.</w:t>
      </w:r>
    </w:p>
    <w:p w:rsidR="008243AE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рисунка домашнего животного в технике «пастель».</w:t>
      </w:r>
    </w:p>
    <w:p w:rsidR="008243AE" w:rsidRPr="00196747" w:rsidRDefault="008243AE" w:rsidP="004500A8">
      <w:pPr>
        <w:jc w:val="both"/>
        <w:rPr>
          <w:sz w:val="16"/>
          <w:szCs w:val="16"/>
        </w:rPr>
      </w:pPr>
    </w:p>
    <w:p w:rsidR="008243AE" w:rsidRDefault="008243AE" w:rsidP="004500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 год обучения</w:t>
      </w:r>
    </w:p>
    <w:p w:rsidR="008243AE" w:rsidRDefault="008243AE" w:rsidP="004500A8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 Противостояние линии. Характерные особенности линий.</w:t>
      </w:r>
      <w:r>
        <w:rPr>
          <w:sz w:val="28"/>
          <w:szCs w:val="28"/>
        </w:rPr>
        <w:t xml:space="preserve"> Продолжать знакомить с разнообразием линий в природе. Пластика линий. 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зарисовок (например, два образа</w:t>
      </w:r>
      <w:r w:rsidR="003B1DD9">
        <w:rPr>
          <w:sz w:val="28"/>
          <w:szCs w:val="28"/>
        </w:rPr>
        <w:t>,</w:t>
      </w:r>
      <w:r>
        <w:rPr>
          <w:sz w:val="28"/>
          <w:szCs w:val="28"/>
        </w:rPr>
        <w:t xml:space="preserve"> противоположн</w:t>
      </w:r>
      <w:r w:rsidR="003B1DD9">
        <w:rPr>
          <w:sz w:val="28"/>
          <w:szCs w:val="28"/>
        </w:rPr>
        <w:t>ые по пластическому решению:</w:t>
      </w:r>
      <w:r>
        <w:rPr>
          <w:sz w:val="28"/>
          <w:szCs w:val="28"/>
        </w:rPr>
        <w:t xml:space="preserve"> голубь-орел; лебедь-коршун).</w:t>
      </w:r>
    </w:p>
    <w:p w:rsidR="008243AE" w:rsidRDefault="003B1DD9" w:rsidP="004500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r w:rsidR="00E749C4">
        <w:rPr>
          <w:sz w:val="28"/>
          <w:szCs w:val="28"/>
        </w:rPr>
        <w:t>3</w:t>
      </w:r>
      <w:r>
        <w:rPr>
          <w:sz w:val="28"/>
          <w:szCs w:val="28"/>
        </w:rPr>
        <w:t>, белой и черной гелиевых ручек</w:t>
      </w:r>
      <w:r w:rsidR="008243AE">
        <w:rPr>
          <w:sz w:val="28"/>
          <w:szCs w:val="28"/>
        </w:rPr>
        <w:t>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 w:rsidR="0054503D">
        <w:rPr>
          <w:sz w:val="28"/>
          <w:szCs w:val="28"/>
        </w:rPr>
        <w:t>иллюстрирование сказки, басни</w:t>
      </w:r>
      <w:r>
        <w:rPr>
          <w:sz w:val="28"/>
          <w:szCs w:val="28"/>
        </w:rPr>
        <w:t>, ф</w:t>
      </w:r>
      <w:r w:rsidR="003B1DD9">
        <w:rPr>
          <w:sz w:val="28"/>
          <w:szCs w:val="28"/>
        </w:rPr>
        <w:t>ормат А</w:t>
      </w:r>
      <w:r w:rsidR="00E749C4">
        <w:rPr>
          <w:sz w:val="28"/>
          <w:szCs w:val="28"/>
        </w:rPr>
        <w:t>3</w:t>
      </w:r>
      <w:r w:rsidR="003B1DD9">
        <w:rPr>
          <w:sz w:val="28"/>
          <w:szCs w:val="28"/>
        </w:rPr>
        <w:t>.</w:t>
      </w:r>
    </w:p>
    <w:p w:rsidR="008243AE" w:rsidRDefault="008243AE" w:rsidP="004500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Работа с геометрическими формами. Применение тона. 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плоских форм с тональным разбором. Выполнение зарисовок с </w:t>
      </w:r>
      <w:r w:rsidR="005460D7">
        <w:rPr>
          <w:sz w:val="28"/>
          <w:szCs w:val="28"/>
        </w:rPr>
        <w:t>натуры (например, «Пуговицы», «П</w:t>
      </w:r>
      <w:r>
        <w:rPr>
          <w:sz w:val="28"/>
          <w:szCs w:val="28"/>
        </w:rPr>
        <w:t>еченье», и т.д.)</w:t>
      </w:r>
    </w:p>
    <w:p w:rsidR="008243AE" w:rsidRDefault="008243AE" w:rsidP="004500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r w:rsidR="00E749C4">
        <w:rPr>
          <w:sz w:val="28"/>
          <w:szCs w:val="28"/>
        </w:rPr>
        <w:t>3</w:t>
      </w:r>
      <w:r>
        <w:rPr>
          <w:sz w:val="28"/>
          <w:szCs w:val="28"/>
        </w:rPr>
        <w:t>, простого карандаша.</w:t>
      </w:r>
    </w:p>
    <w:p w:rsidR="008243AE" w:rsidRPr="005460D7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 xml:space="preserve">заполнение штрихом простых геометрических форм (ромб, треугольник, </w:t>
      </w:r>
      <w:r w:rsidR="005460D7">
        <w:rPr>
          <w:sz w:val="28"/>
          <w:szCs w:val="28"/>
        </w:rPr>
        <w:t>квадрат, трапеция, круг и др.).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 Стилизация.</w:t>
      </w:r>
      <w:r>
        <w:rPr>
          <w:sz w:val="28"/>
          <w:szCs w:val="28"/>
        </w:rPr>
        <w:t xml:space="preserve"> Преобразование геометризированной формы в </w:t>
      </w:r>
      <w:proofErr w:type="gramStart"/>
      <w:r>
        <w:rPr>
          <w:sz w:val="28"/>
          <w:szCs w:val="28"/>
        </w:rPr>
        <w:t>пластичную</w:t>
      </w:r>
      <w:proofErr w:type="gramEnd"/>
      <w:r>
        <w:rPr>
          <w:sz w:val="28"/>
          <w:szCs w:val="28"/>
        </w:rPr>
        <w:t xml:space="preserve">. Формирование умения сравнивать, анализировать и преобразовывать геометрическую форму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пластичную. Выполнение упражнения - наброска схематичного изображения (посуда, обувь, и т.д.) и творческого задания. Форма декорируется простым орнаментом.</w:t>
      </w:r>
    </w:p>
    <w:p w:rsidR="008243AE" w:rsidRDefault="008243AE" w:rsidP="004500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r w:rsidR="00E749C4">
        <w:rPr>
          <w:sz w:val="28"/>
          <w:szCs w:val="28"/>
        </w:rPr>
        <w:t>3</w:t>
      </w:r>
      <w:r>
        <w:rPr>
          <w:sz w:val="28"/>
          <w:szCs w:val="28"/>
        </w:rPr>
        <w:t>, фломастеров, гелиевых ручек.</w:t>
      </w:r>
    </w:p>
    <w:p w:rsidR="00193D70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изображение геометрического и пластического рисунка одного и того же предмета быта</w:t>
      </w:r>
      <w:r w:rsidR="00193D70">
        <w:rPr>
          <w:sz w:val="28"/>
          <w:szCs w:val="28"/>
        </w:rPr>
        <w:t xml:space="preserve">, </w:t>
      </w:r>
      <w:r w:rsidR="00193D70" w:rsidRPr="00193D70">
        <w:rPr>
          <w:sz w:val="28"/>
          <w:szCs w:val="28"/>
        </w:rPr>
        <w:t xml:space="preserve"> </w:t>
      </w:r>
      <w:r w:rsidR="00193D70">
        <w:rPr>
          <w:sz w:val="28"/>
          <w:szCs w:val="28"/>
        </w:rPr>
        <w:t>стилизация бабочки, жука, пчелы.</w:t>
      </w:r>
    </w:p>
    <w:p w:rsidR="008243AE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Абстракция.</w:t>
      </w:r>
      <w:r>
        <w:rPr>
          <w:sz w:val="28"/>
          <w:szCs w:val="28"/>
        </w:rPr>
        <w:t xml:space="preserve"> Преобразование пластической формы в </w:t>
      </w:r>
      <w:proofErr w:type="gramStart"/>
      <w:r>
        <w:rPr>
          <w:sz w:val="28"/>
          <w:szCs w:val="28"/>
        </w:rPr>
        <w:t>геометризированную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Развитие умения сравнивать и преобразовывать  пластическую форму в геометрическую, работать над цельностью образа.</w:t>
      </w:r>
      <w:proofErr w:type="gramEnd"/>
    </w:p>
    <w:p w:rsidR="008243AE" w:rsidRDefault="008243AE" w:rsidP="004500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зарисовки сказочного животного (лисичка-сестричка, </w:t>
      </w:r>
      <w:proofErr w:type="spellStart"/>
      <w:proofErr w:type="gramStart"/>
      <w:r>
        <w:rPr>
          <w:sz w:val="28"/>
          <w:szCs w:val="28"/>
        </w:rPr>
        <w:t>бычок-смоляной</w:t>
      </w:r>
      <w:proofErr w:type="spellEnd"/>
      <w:proofErr w:type="gramEnd"/>
      <w:r>
        <w:rPr>
          <w:sz w:val="28"/>
          <w:szCs w:val="28"/>
        </w:rPr>
        <w:t xml:space="preserve"> бочок, косолапый мишка, мышка-норушка). Сначала </w:t>
      </w:r>
      <w:r w:rsidR="005460D7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</w:t>
      </w:r>
      <w:r w:rsidR="005460D7">
        <w:rPr>
          <w:sz w:val="28"/>
          <w:szCs w:val="28"/>
        </w:rPr>
        <w:t>еру и характеру. Использование ф</w:t>
      </w:r>
      <w:r>
        <w:rPr>
          <w:sz w:val="28"/>
          <w:szCs w:val="28"/>
        </w:rPr>
        <w:t>ормата А</w:t>
      </w:r>
      <w:r w:rsidR="00E749C4">
        <w:rPr>
          <w:sz w:val="28"/>
          <w:szCs w:val="28"/>
        </w:rPr>
        <w:t>3</w:t>
      </w:r>
      <w:r>
        <w:rPr>
          <w:sz w:val="28"/>
          <w:szCs w:val="28"/>
        </w:rPr>
        <w:t>, фломастеров, гелиевых ручек.</w:t>
      </w:r>
    </w:p>
    <w:p w:rsidR="008243AE" w:rsidRPr="005460D7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образами героев</w:t>
      </w:r>
      <w:r>
        <w:rPr>
          <w:b/>
          <w:sz w:val="28"/>
          <w:szCs w:val="28"/>
        </w:rPr>
        <w:t xml:space="preserve"> </w:t>
      </w:r>
      <w:r w:rsidR="005460D7">
        <w:rPr>
          <w:sz w:val="28"/>
          <w:szCs w:val="28"/>
        </w:rPr>
        <w:t>детских книг</w:t>
      </w:r>
      <w:r w:rsidR="0054503D">
        <w:rPr>
          <w:sz w:val="28"/>
          <w:szCs w:val="28"/>
        </w:rPr>
        <w:t>, выполнение сюжетной сказочной композиции</w:t>
      </w:r>
      <w:r w:rsidR="005460D7">
        <w:rPr>
          <w:sz w:val="28"/>
          <w:szCs w:val="28"/>
        </w:rPr>
        <w:t>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Текстура. </w:t>
      </w:r>
      <w:r>
        <w:rPr>
          <w:sz w:val="28"/>
          <w:szCs w:val="28"/>
        </w:rPr>
        <w:t>Развитие художественных способностей, воспитание  внимательного отношения к изображаемому объекту и стилизованного представления его в виде рисунка. Выполнение зарисовок природных форм с натуры, (например,  ракушка, снежинка, перо, паутинка). Исп</w:t>
      </w:r>
      <w:r w:rsidR="005460D7">
        <w:rPr>
          <w:sz w:val="28"/>
          <w:szCs w:val="28"/>
        </w:rPr>
        <w:t>ользование ф</w:t>
      </w:r>
      <w:r>
        <w:rPr>
          <w:sz w:val="28"/>
          <w:szCs w:val="28"/>
        </w:rPr>
        <w:t>ормата А</w:t>
      </w:r>
      <w:r w:rsidR="00E749C4">
        <w:rPr>
          <w:sz w:val="28"/>
          <w:szCs w:val="28"/>
        </w:rPr>
        <w:t>3</w:t>
      </w:r>
      <w:r>
        <w:rPr>
          <w:sz w:val="28"/>
          <w:szCs w:val="28"/>
        </w:rPr>
        <w:t>, гелиевых ручек, фломастеров.</w:t>
      </w:r>
    </w:p>
    <w:p w:rsidR="008243AE" w:rsidRPr="005460D7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природными формами, выполнение фот</w:t>
      </w:r>
      <w:r w:rsidR="005460D7">
        <w:rPr>
          <w:sz w:val="28"/>
          <w:szCs w:val="28"/>
        </w:rPr>
        <w:t>ографий собственных наблюдений.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Ритм. </w:t>
      </w:r>
      <w:r>
        <w:rPr>
          <w:sz w:val="28"/>
          <w:szCs w:val="28"/>
        </w:rPr>
        <w:t>Дать представление о ритмичной  композиции, знакомить с понятием ритма в композиции (простой и сложный ритм),</w:t>
      </w:r>
      <w:r w:rsidR="005460D7">
        <w:rPr>
          <w:sz w:val="28"/>
          <w:szCs w:val="28"/>
        </w:rPr>
        <w:t xml:space="preserve"> природные (растительные) ритмы,</w:t>
      </w:r>
      <w:r>
        <w:rPr>
          <w:sz w:val="28"/>
          <w:szCs w:val="28"/>
        </w:rPr>
        <w:t xml:space="preserve"> выполнение зарисовок и набросков природных форм с натуры. Выполнение композиции из цветов, сухих растений, водорослей и т.д. Использование формата А</w:t>
      </w:r>
      <w:r w:rsidR="00E749C4">
        <w:rPr>
          <w:sz w:val="28"/>
          <w:szCs w:val="28"/>
        </w:rPr>
        <w:t>3</w:t>
      </w:r>
      <w:r>
        <w:rPr>
          <w:sz w:val="28"/>
          <w:szCs w:val="28"/>
        </w:rPr>
        <w:t>, фломастеров, гелиевых ручек.</w:t>
      </w:r>
    </w:p>
    <w:p w:rsidR="008243AE" w:rsidRPr="005460D7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принести примеры ритмических к</w:t>
      </w:r>
      <w:r w:rsidR="005460D7">
        <w:rPr>
          <w:sz w:val="28"/>
          <w:szCs w:val="28"/>
        </w:rPr>
        <w:t>омпозиций (из журналов, газет).</w:t>
      </w:r>
    </w:p>
    <w:p w:rsidR="008243AE" w:rsidRDefault="008243AE" w:rsidP="004500A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Симметрия. Пятно.</w:t>
      </w:r>
      <w:r>
        <w:rPr>
          <w:sz w:val="28"/>
          <w:szCs w:val="28"/>
        </w:rPr>
        <w:t xml:space="preserve"> Знакомство с понятием «симметрия», закрепление понятия «пятна», как выразительного средства композиции.</w:t>
      </w:r>
    </w:p>
    <w:p w:rsidR="008243AE" w:rsidRDefault="008243AE" w:rsidP="004500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копий и зарисовок с натуры (например, насекомых, морских животных, фантасти</w:t>
      </w:r>
      <w:r w:rsidR="005460D7">
        <w:rPr>
          <w:sz w:val="28"/>
          <w:szCs w:val="28"/>
        </w:rPr>
        <w:t>ческих образов). Использование ф</w:t>
      </w:r>
      <w:r>
        <w:rPr>
          <w:sz w:val="28"/>
          <w:szCs w:val="28"/>
        </w:rPr>
        <w:t>ормата А</w:t>
      </w:r>
      <w:r w:rsidR="00E749C4">
        <w:rPr>
          <w:sz w:val="28"/>
          <w:szCs w:val="28"/>
        </w:rPr>
        <w:t>3</w:t>
      </w:r>
      <w:r>
        <w:rPr>
          <w:sz w:val="28"/>
          <w:szCs w:val="28"/>
        </w:rPr>
        <w:t>, гелиевых ручек, фломастеров.</w:t>
      </w:r>
    </w:p>
    <w:p w:rsidR="008243AE" w:rsidRPr="005460D7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5460D7">
        <w:rPr>
          <w:sz w:val="28"/>
          <w:szCs w:val="28"/>
        </w:rPr>
        <w:t>выреза</w:t>
      </w:r>
      <w:r>
        <w:rPr>
          <w:sz w:val="28"/>
          <w:szCs w:val="28"/>
        </w:rPr>
        <w:t>ние симметричног</w:t>
      </w:r>
      <w:r w:rsidR="005460D7">
        <w:rPr>
          <w:sz w:val="28"/>
          <w:szCs w:val="28"/>
        </w:rPr>
        <w:t>о изображения из черной бумаги</w:t>
      </w:r>
      <w:r w:rsidR="0054503D">
        <w:rPr>
          <w:sz w:val="28"/>
          <w:szCs w:val="28"/>
        </w:rPr>
        <w:t>, дополнение его на листе пятнами, линиями, штрихами</w:t>
      </w:r>
      <w:r w:rsidR="005460D7">
        <w:rPr>
          <w:sz w:val="28"/>
          <w:szCs w:val="28"/>
        </w:rPr>
        <w:t>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Асимметрия.</w:t>
      </w:r>
      <w:r>
        <w:rPr>
          <w:sz w:val="28"/>
          <w:szCs w:val="28"/>
        </w:rPr>
        <w:t xml:space="preserve"> Знакомство с понятием «асимметрия», асимметрия в природе. Выполнение зарисовок предметов быта сложной формы (например, чайник, графин, фонарик, и др.). Использование формата А</w:t>
      </w:r>
      <w:r w:rsidR="00E749C4">
        <w:rPr>
          <w:sz w:val="28"/>
          <w:szCs w:val="28"/>
        </w:rPr>
        <w:t>3</w:t>
      </w:r>
      <w:r>
        <w:rPr>
          <w:sz w:val="28"/>
          <w:szCs w:val="28"/>
        </w:rPr>
        <w:t>, гелиевых ручек, фломастеров.</w:t>
      </w:r>
    </w:p>
    <w:p w:rsidR="008243AE" w:rsidRPr="005460D7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</w:t>
      </w:r>
      <w:r w:rsidR="005460D7">
        <w:rPr>
          <w:sz w:val="28"/>
          <w:szCs w:val="28"/>
        </w:rPr>
        <w:t xml:space="preserve"> предметов асимметричной формы</w:t>
      </w:r>
      <w:r w:rsidR="0054503D">
        <w:rPr>
          <w:sz w:val="28"/>
          <w:szCs w:val="28"/>
        </w:rPr>
        <w:t>, зарисовка их</w:t>
      </w:r>
      <w:r w:rsidR="005460D7">
        <w:rPr>
          <w:sz w:val="28"/>
          <w:szCs w:val="28"/>
        </w:rPr>
        <w:t>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Линия горизонта.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Плановость. </w:t>
      </w:r>
      <w:r>
        <w:rPr>
          <w:sz w:val="28"/>
          <w:szCs w:val="28"/>
        </w:rPr>
        <w:t>Знакомство с понятием «линия горизонта», изучение плановости в пейзаже. Выполнение зарисовки любого пейзажа с 2-3-мя планами. Использов</w:t>
      </w:r>
      <w:r w:rsidR="00E749C4">
        <w:rPr>
          <w:sz w:val="28"/>
          <w:szCs w:val="28"/>
        </w:rPr>
        <w:t>ание гелиевой ручки, формата А</w:t>
      </w:r>
      <w:proofErr w:type="gramStart"/>
      <w:r w:rsidR="00E749C4">
        <w:rPr>
          <w:sz w:val="28"/>
          <w:szCs w:val="28"/>
        </w:rPr>
        <w:t>4</w:t>
      </w:r>
      <w:proofErr w:type="gramEnd"/>
      <w:r w:rsidR="00E749C4">
        <w:rPr>
          <w:sz w:val="28"/>
          <w:szCs w:val="28"/>
        </w:rPr>
        <w:t>, А3.</w:t>
      </w:r>
    </w:p>
    <w:p w:rsidR="008243AE" w:rsidRPr="005460D7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экспозици</w:t>
      </w:r>
      <w:r w:rsidR="0054503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460D7">
        <w:rPr>
          <w:sz w:val="28"/>
          <w:szCs w:val="28"/>
        </w:rPr>
        <w:t>музея</w:t>
      </w:r>
      <w:r w:rsidR="0054503D">
        <w:rPr>
          <w:sz w:val="28"/>
          <w:szCs w:val="28"/>
        </w:rPr>
        <w:t>, галереи, виртуальной выставки</w:t>
      </w:r>
      <w:r w:rsidR="005460D7">
        <w:rPr>
          <w:sz w:val="28"/>
          <w:szCs w:val="28"/>
        </w:rPr>
        <w:t>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фломастерами.</w:t>
      </w:r>
      <w:r>
        <w:rPr>
          <w:sz w:val="28"/>
          <w:szCs w:val="28"/>
        </w:rPr>
        <w:t xml:space="preserve"> Создание декоративного образа. Выполнение </w:t>
      </w:r>
      <w:r w:rsidR="0054503D">
        <w:rPr>
          <w:sz w:val="28"/>
          <w:szCs w:val="28"/>
        </w:rPr>
        <w:t>рисунка</w:t>
      </w:r>
      <w:r>
        <w:rPr>
          <w:sz w:val="28"/>
          <w:szCs w:val="28"/>
        </w:rPr>
        <w:t xml:space="preserve"> - образа (например, волшебный цветок, улитка). Использование формата А</w:t>
      </w:r>
      <w:r w:rsidR="00E749C4">
        <w:rPr>
          <w:sz w:val="28"/>
          <w:szCs w:val="28"/>
        </w:rPr>
        <w:t>3</w:t>
      </w:r>
      <w:r>
        <w:rPr>
          <w:sz w:val="28"/>
          <w:szCs w:val="28"/>
        </w:rPr>
        <w:t>, гелиевых ручек, фломастеров.</w:t>
      </w:r>
    </w:p>
    <w:p w:rsidR="008243AE" w:rsidRPr="005460D7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54503D">
        <w:rPr>
          <w:sz w:val="28"/>
          <w:szCs w:val="28"/>
        </w:rPr>
        <w:t>натюрморт из двух предметов с использованием</w:t>
      </w:r>
      <w:r>
        <w:rPr>
          <w:sz w:val="28"/>
          <w:szCs w:val="28"/>
        </w:rPr>
        <w:t xml:space="preserve"> различны</w:t>
      </w:r>
      <w:r w:rsidR="0054503D">
        <w:rPr>
          <w:sz w:val="28"/>
          <w:szCs w:val="28"/>
        </w:rPr>
        <w:t>х</w:t>
      </w:r>
      <w:r>
        <w:rPr>
          <w:sz w:val="28"/>
          <w:szCs w:val="28"/>
        </w:rPr>
        <w:t xml:space="preserve"> техник (заполнение шаблона точками, шт</w:t>
      </w:r>
      <w:r w:rsidR="005460D7">
        <w:rPr>
          <w:sz w:val="28"/>
          <w:szCs w:val="28"/>
        </w:rPr>
        <w:t>рихами, сетками, ровным тоном).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Буквица. «Веселая азбука».</w:t>
      </w:r>
      <w:r>
        <w:rPr>
          <w:sz w:val="28"/>
          <w:szCs w:val="28"/>
        </w:rPr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Выполнение эскиза образа буквицы,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подчеркивая характерные особенности буквы.</w:t>
      </w:r>
    </w:p>
    <w:p w:rsidR="008243AE" w:rsidRDefault="008243AE" w:rsidP="004500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r w:rsidR="00E749C4">
        <w:rPr>
          <w:sz w:val="28"/>
          <w:szCs w:val="28"/>
        </w:rPr>
        <w:t>3</w:t>
      </w:r>
      <w:r>
        <w:rPr>
          <w:sz w:val="28"/>
          <w:szCs w:val="28"/>
        </w:rPr>
        <w:t>, фломастеров, гелиевых ручек.</w:t>
      </w:r>
    </w:p>
    <w:p w:rsidR="008243AE" w:rsidRDefault="008243AE" w:rsidP="004500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видами шрифтов, буквицами, со стихотворениями детских поэтов о русском алфавите (И.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, Б. </w:t>
      </w:r>
      <w:proofErr w:type="spellStart"/>
      <w:r>
        <w:rPr>
          <w:sz w:val="28"/>
          <w:szCs w:val="28"/>
        </w:rPr>
        <w:t>Захадер</w:t>
      </w:r>
      <w:proofErr w:type="spellEnd"/>
      <w:r>
        <w:rPr>
          <w:sz w:val="28"/>
          <w:szCs w:val="28"/>
        </w:rPr>
        <w:t xml:space="preserve">). </w:t>
      </w:r>
    </w:p>
    <w:p w:rsidR="008243AE" w:rsidRPr="00196747" w:rsidRDefault="008243AE" w:rsidP="004500A8">
      <w:pPr>
        <w:jc w:val="both"/>
        <w:rPr>
          <w:b/>
          <w:sz w:val="16"/>
          <w:szCs w:val="16"/>
        </w:rPr>
      </w:pPr>
    </w:p>
    <w:p w:rsidR="008243AE" w:rsidRDefault="008243AE" w:rsidP="0045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«ЦВЕТОВЕДЕНИЕ»</w:t>
      </w:r>
    </w:p>
    <w:p w:rsidR="008243AE" w:rsidRPr="00196747" w:rsidRDefault="008243AE" w:rsidP="004500A8">
      <w:pPr>
        <w:jc w:val="both"/>
        <w:rPr>
          <w:b/>
          <w:sz w:val="16"/>
          <w:szCs w:val="16"/>
        </w:rPr>
      </w:pP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Большой цветовой круг. </w:t>
      </w:r>
      <w:r>
        <w:rPr>
          <w:sz w:val="28"/>
          <w:szCs w:val="28"/>
        </w:rPr>
        <w:t>Названия цветов большого цветового круга. «Тепло</w:t>
      </w:r>
      <w:r w:rsidR="005460D7">
        <w:rPr>
          <w:sz w:val="28"/>
          <w:szCs w:val="28"/>
        </w:rPr>
        <w:t>-</w:t>
      </w:r>
      <w:r>
        <w:rPr>
          <w:sz w:val="28"/>
          <w:szCs w:val="28"/>
        </w:rPr>
        <w:t>холодность» цвета. Знакомство с большим цветовым кругом, основными, составными цветами, с дополнительными холодными и теплыми цветами. Выполнение этюдов на тепло-холодность оттенков одного цвета (например, «Братья-гномы» и др.).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 w:rsidR="00E749C4">
        <w:rPr>
          <w:sz w:val="28"/>
          <w:szCs w:val="28"/>
        </w:rPr>
        <w:t xml:space="preserve">А3, </w:t>
      </w:r>
      <w:r>
        <w:rPr>
          <w:sz w:val="28"/>
          <w:szCs w:val="28"/>
        </w:rPr>
        <w:t>акварели.</w:t>
      </w:r>
    </w:p>
    <w:p w:rsidR="008243AE" w:rsidRPr="005460D7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выполнение упражнения, поиск теплого и холодного о</w:t>
      </w:r>
      <w:r w:rsidR="005460D7">
        <w:rPr>
          <w:sz w:val="28"/>
          <w:szCs w:val="28"/>
        </w:rPr>
        <w:t>ттенка в пределах одного цвета.</w:t>
      </w:r>
    </w:p>
    <w:p w:rsidR="008243AE" w:rsidRPr="00E749C4" w:rsidRDefault="008243AE" w:rsidP="004500A8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E749C4">
        <w:rPr>
          <w:b/>
          <w:color w:val="000000" w:themeColor="text1"/>
          <w:sz w:val="28"/>
          <w:szCs w:val="28"/>
        </w:rPr>
        <w:t>Тема:</w:t>
      </w:r>
      <w:r w:rsidRPr="00E749C4">
        <w:rPr>
          <w:color w:val="000000" w:themeColor="text1"/>
          <w:sz w:val="28"/>
          <w:szCs w:val="28"/>
        </w:rPr>
        <w:t xml:space="preserve"> </w:t>
      </w:r>
      <w:r w:rsidRPr="00E749C4">
        <w:rPr>
          <w:b/>
          <w:color w:val="000000" w:themeColor="text1"/>
          <w:sz w:val="28"/>
          <w:szCs w:val="28"/>
        </w:rPr>
        <w:t>Нюансы.</w:t>
      </w:r>
      <w:r w:rsidRPr="00E749C4">
        <w:rPr>
          <w:color w:val="000000" w:themeColor="text1"/>
          <w:sz w:val="28"/>
          <w:szCs w:val="28"/>
        </w:rPr>
        <w:t xml:space="preserve"> Многообразие оттенков цвета.</w:t>
      </w:r>
      <w:r w:rsidRPr="00E749C4">
        <w:rPr>
          <w:rStyle w:val="c1"/>
          <w:color w:val="000000" w:themeColor="text1"/>
          <w:sz w:val="28"/>
          <w:szCs w:val="28"/>
        </w:rPr>
        <w:t xml:space="preserve"> Знакомство с понятиями: «локальный цвет» и «оттенок». Выполнение этюдов с натуры (например, </w:t>
      </w:r>
      <w:r w:rsidRPr="00E749C4">
        <w:rPr>
          <w:color w:val="000000" w:themeColor="text1"/>
          <w:sz w:val="28"/>
          <w:szCs w:val="28"/>
        </w:rPr>
        <w:t>«ягоды», ветка рябины, виноград, перо сказочной птицы). Использование формата А</w:t>
      </w:r>
      <w:proofErr w:type="gramStart"/>
      <w:r w:rsidRPr="00E749C4">
        <w:rPr>
          <w:color w:val="000000" w:themeColor="text1"/>
          <w:sz w:val="28"/>
          <w:szCs w:val="28"/>
        </w:rPr>
        <w:t>4</w:t>
      </w:r>
      <w:proofErr w:type="gramEnd"/>
      <w:r w:rsidRPr="00E749C4">
        <w:rPr>
          <w:color w:val="000000" w:themeColor="text1"/>
          <w:sz w:val="28"/>
          <w:szCs w:val="28"/>
        </w:rPr>
        <w:t xml:space="preserve">, </w:t>
      </w:r>
      <w:r w:rsidR="00E749C4">
        <w:rPr>
          <w:sz w:val="28"/>
          <w:szCs w:val="28"/>
        </w:rPr>
        <w:t xml:space="preserve">А3, </w:t>
      </w:r>
      <w:r w:rsidRPr="00E749C4">
        <w:rPr>
          <w:color w:val="000000" w:themeColor="text1"/>
          <w:sz w:val="28"/>
          <w:szCs w:val="28"/>
        </w:rPr>
        <w:t>акварели, пастели.</w:t>
      </w:r>
    </w:p>
    <w:p w:rsidR="008243AE" w:rsidRPr="005460D7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 собрать коллекцию пуговиц, бусин, фан</w:t>
      </w:r>
      <w:r w:rsidR="005460D7">
        <w:rPr>
          <w:sz w:val="28"/>
          <w:szCs w:val="28"/>
        </w:rPr>
        <w:t xml:space="preserve">тиков в пределах одного цвета. 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Контрасты.</w:t>
      </w:r>
      <w:r>
        <w:rPr>
          <w:sz w:val="28"/>
          <w:szCs w:val="28"/>
        </w:rPr>
        <w:t xml:space="preserve"> Контрастные пары цветов. Знакомство с контрастными парами цветов,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их способностью «усиливать» друг </w:t>
      </w:r>
      <w:r w:rsidR="005460D7">
        <w:rPr>
          <w:sz w:val="28"/>
          <w:szCs w:val="28"/>
        </w:rPr>
        <w:t>друга. Выполнение композиции из</w:t>
      </w:r>
      <w:r>
        <w:rPr>
          <w:sz w:val="28"/>
          <w:szCs w:val="28"/>
        </w:rPr>
        <w:t xml:space="preserve"> предметов, контрастных по цвету (например, фрукты, зонтики под дождем, игрушки </w:t>
      </w:r>
      <w:r w:rsidR="005460D7">
        <w:rPr>
          <w:sz w:val="28"/>
          <w:szCs w:val="28"/>
        </w:rPr>
        <w:t>на полке и др.). Использование ф</w:t>
      </w:r>
      <w:r>
        <w:rPr>
          <w:sz w:val="28"/>
          <w:szCs w:val="28"/>
        </w:rPr>
        <w:t xml:space="preserve">ормата </w:t>
      </w:r>
      <w:r w:rsidR="00E749C4">
        <w:rPr>
          <w:sz w:val="28"/>
          <w:szCs w:val="28"/>
        </w:rPr>
        <w:t>А3</w:t>
      </w:r>
      <w:r>
        <w:rPr>
          <w:sz w:val="28"/>
          <w:szCs w:val="28"/>
        </w:rPr>
        <w:t>, акварели, пастели.</w:t>
      </w:r>
    </w:p>
    <w:p w:rsidR="008243AE" w:rsidRPr="005460D7" w:rsidRDefault="008243AE" w:rsidP="004500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 упражнение-аппликация «Пар</w:t>
      </w:r>
      <w:r w:rsidR="005460D7">
        <w:rPr>
          <w:sz w:val="28"/>
          <w:szCs w:val="28"/>
        </w:rPr>
        <w:t>ы контрастных цветов).</w:t>
      </w:r>
      <w:proofErr w:type="gramEnd"/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тоне.</w:t>
      </w:r>
      <w:r>
        <w:rPr>
          <w:sz w:val="28"/>
          <w:szCs w:val="28"/>
        </w:rPr>
        <w:t xml:space="preserve"> Знакомство с понятием «тон».</w:t>
      </w:r>
      <w:r w:rsidR="00752110">
        <w:rPr>
          <w:sz w:val="28"/>
          <w:szCs w:val="28"/>
        </w:rPr>
        <w:t xml:space="preserve"> </w:t>
      </w:r>
      <w:r w:rsidR="00752110" w:rsidRPr="00752110">
        <w:rPr>
          <w:sz w:val="28"/>
          <w:szCs w:val="28"/>
        </w:rPr>
        <w:t>Декоративное рисование. Роспись стеклянного сосуда.</w:t>
      </w:r>
      <w:r>
        <w:rPr>
          <w:sz w:val="28"/>
          <w:szCs w:val="28"/>
        </w:rPr>
        <w:t xml:space="preserve"> Использование </w:t>
      </w:r>
      <w:r w:rsidR="00752110">
        <w:rPr>
          <w:sz w:val="28"/>
          <w:szCs w:val="28"/>
        </w:rPr>
        <w:t>стеклянного сосуда, стекла, акриловых красок</w:t>
      </w:r>
      <w:r>
        <w:rPr>
          <w:sz w:val="28"/>
          <w:szCs w:val="28"/>
        </w:rPr>
        <w:t>.</w:t>
      </w:r>
    </w:p>
    <w:p w:rsidR="008243AE" w:rsidRPr="005460D7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выполнить упражнение на растяжку 1-2 цвето</w:t>
      </w:r>
      <w:r w:rsidR="005460D7">
        <w:rPr>
          <w:sz w:val="28"/>
          <w:szCs w:val="28"/>
        </w:rPr>
        <w:t>в.</w:t>
      </w:r>
    </w:p>
    <w:p w:rsidR="008243AE" w:rsidRDefault="008243AE" w:rsidP="004500A8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Ахроматические цвета.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Познакомиться с понятиями «ахро</w:t>
      </w:r>
      <w:r w:rsidR="005460D7">
        <w:rPr>
          <w:color w:val="000000"/>
          <w:sz w:val="28"/>
          <w:szCs w:val="28"/>
        </w:rPr>
        <w:t xml:space="preserve">матические цвета», «светлота», </w:t>
      </w:r>
      <w:r>
        <w:rPr>
          <w:color w:val="000000"/>
          <w:sz w:val="28"/>
          <w:szCs w:val="28"/>
        </w:rPr>
        <w:t xml:space="preserve"> с техникой их составления.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иллюстрация  к сказке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 «Три котенка», образы домашних животных и др.). Использование формата </w:t>
      </w:r>
      <w:r w:rsidR="00E749C4">
        <w:rPr>
          <w:sz w:val="28"/>
          <w:szCs w:val="28"/>
        </w:rPr>
        <w:t>А3</w:t>
      </w:r>
      <w:r>
        <w:rPr>
          <w:sz w:val="28"/>
          <w:szCs w:val="28"/>
        </w:rPr>
        <w:t>, гуаши черной и белой.</w:t>
      </w:r>
    </w:p>
    <w:p w:rsidR="008243AE" w:rsidRPr="005460D7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иск</w:t>
      </w:r>
      <w:r w:rsidR="005460D7">
        <w:rPr>
          <w:sz w:val="28"/>
          <w:szCs w:val="28"/>
        </w:rPr>
        <w:t>усством черно-белой фотографии.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Локальный цвет и его оттенки. </w:t>
      </w:r>
      <w:r>
        <w:rPr>
          <w:sz w:val="28"/>
          <w:szCs w:val="28"/>
        </w:rPr>
        <w:t>Развить у детей способность видения градаций цвета в живописи, многообразие цветовых оттенков. Выполнение компози</w:t>
      </w:r>
      <w:r w:rsidR="005460D7">
        <w:rPr>
          <w:sz w:val="28"/>
          <w:szCs w:val="28"/>
        </w:rPr>
        <w:t>ции (</w:t>
      </w:r>
      <w:r>
        <w:rPr>
          <w:sz w:val="28"/>
          <w:szCs w:val="28"/>
        </w:rPr>
        <w:t>например, из осенних листьев, цветов на клумбе).</w:t>
      </w:r>
    </w:p>
    <w:p w:rsidR="008243AE" w:rsidRDefault="008243AE" w:rsidP="004500A8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Использование ф</w:t>
      </w:r>
      <w:r>
        <w:rPr>
          <w:iCs/>
          <w:sz w:val="28"/>
          <w:szCs w:val="28"/>
        </w:rPr>
        <w:t xml:space="preserve">ормата </w:t>
      </w:r>
      <w:r w:rsidR="00E749C4">
        <w:rPr>
          <w:sz w:val="28"/>
          <w:szCs w:val="28"/>
        </w:rPr>
        <w:t>А3</w:t>
      </w:r>
      <w:r>
        <w:rPr>
          <w:iCs/>
          <w:sz w:val="28"/>
          <w:szCs w:val="28"/>
        </w:rPr>
        <w:t>, акварели.</w:t>
      </w:r>
    </w:p>
    <w:p w:rsidR="008243AE" w:rsidRPr="005460D7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 w:rsidR="005460D7">
        <w:rPr>
          <w:sz w:val="28"/>
          <w:szCs w:val="28"/>
        </w:rPr>
        <w:t xml:space="preserve"> упражнение «лоскутное одеяло».</w:t>
      </w:r>
    </w:p>
    <w:p w:rsidR="008243AE" w:rsidRDefault="008243AE" w:rsidP="004500A8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Плановость.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Повторить некоторые законы композиции в пейзаже (плановость, равновесие, композиционный центр). Выполнение этюда пейзажа (например, </w:t>
      </w:r>
      <w:proofErr w:type="gramStart"/>
      <w:r>
        <w:rPr>
          <w:iCs/>
          <w:sz w:val="28"/>
          <w:szCs w:val="28"/>
        </w:rPr>
        <w:t>морской</w:t>
      </w:r>
      <w:proofErr w:type="gramEnd"/>
      <w:r>
        <w:rPr>
          <w:iCs/>
          <w:sz w:val="28"/>
          <w:szCs w:val="28"/>
        </w:rPr>
        <w:t xml:space="preserve">, горный, лесной). Использование формата </w:t>
      </w:r>
      <w:r w:rsidR="00E749C4">
        <w:rPr>
          <w:sz w:val="28"/>
          <w:szCs w:val="28"/>
        </w:rPr>
        <w:t>А3</w:t>
      </w:r>
      <w:r>
        <w:rPr>
          <w:iCs/>
          <w:sz w:val="28"/>
          <w:szCs w:val="28"/>
        </w:rPr>
        <w:t>, акварели.</w:t>
      </w:r>
    </w:p>
    <w:p w:rsidR="008243AE" w:rsidRPr="005460D7" w:rsidRDefault="008243AE" w:rsidP="00450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</w:t>
      </w:r>
      <w:r w:rsidR="005460D7">
        <w:rPr>
          <w:sz w:val="28"/>
          <w:szCs w:val="28"/>
        </w:rPr>
        <w:t>в.</w:t>
      </w:r>
    </w:p>
    <w:p w:rsidR="008243AE" w:rsidRDefault="008243AE" w:rsidP="004500A8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Выделение композиционного центра посредством цвета.</w:t>
      </w:r>
      <w:r>
        <w:rPr>
          <w:sz w:val="28"/>
          <w:szCs w:val="28"/>
        </w:rPr>
        <w:t xml:space="preserve"> Знакомство с понятием «доминанта», «акцент». Выполнение этюда с натуры (например, </w:t>
      </w:r>
      <w:r w:rsidR="005460D7">
        <w:rPr>
          <w:sz w:val="28"/>
          <w:szCs w:val="28"/>
        </w:rPr>
        <w:t>«К</w:t>
      </w:r>
      <w:r>
        <w:rPr>
          <w:sz w:val="28"/>
          <w:szCs w:val="28"/>
        </w:rPr>
        <w:t>орзина с урожаем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460D7">
        <w:rPr>
          <w:sz w:val="28"/>
          <w:szCs w:val="28"/>
        </w:rPr>
        <w:t>«Д</w:t>
      </w:r>
      <w:r>
        <w:rPr>
          <w:sz w:val="28"/>
          <w:szCs w:val="28"/>
        </w:rPr>
        <w:t>ары природы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). Использование </w:t>
      </w:r>
      <w:r>
        <w:rPr>
          <w:iCs/>
          <w:sz w:val="28"/>
          <w:szCs w:val="28"/>
        </w:rPr>
        <w:t>формат</w:t>
      </w:r>
      <w:r w:rsidR="005460D7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 xml:space="preserve">, </w:t>
      </w:r>
      <w:r w:rsidR="00E749C4">
        <w:rPr>
          <w:sz w:val="28"/>
          <w:szCs w:val="28"/>
        </w:rPr>
        <w:t xml:space="preserve">А3, </w:t>
      </w:r>
      <w:r>
        <w:rPr>
          <w:iCs/>
          <w:sz w:val="28"/>
          <w:szCs w:val="28"/>
        </w:rPr>
        <w:t>акварели или гуаши.</w:t>
      </w:r>
    </w:p>
    <w:p w:rsidR="008243AE" w:rsidRPr="005460D7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 из геометрически</w:t>
      </w:r>
      <w:r w:rsidR="005460D7">
        <w:rPr>
          <w:sz w:val="28"/>
          <w:szCs w:val="28"/>
        </w:rPr>
        <w:t>х форм с доминантой и акцентом.</w:t>
      </w:r>
    </w:p>
    <w:p w:rsidR="008243AE" w:rsidRDefault="008243AE" w:rsidP="004500A8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Условный объем. Освещенность предметов.</w:t>
      </w:r>
      <w:r>
        <w:rPr>
          <w:sz w:val="28"/>
          <w:szCs w:val="28"/>
        </w:rPr>
        <w:t xml:space="preserve"> Учить передавать свет посредством цвета. Выполнение этюдов с натуры (например, игрушки, предметы быта, овощные портреты). Использование </w:t>
      </w:r>
      <w:r>
        <w:rPr>
          <w:iCs/>
          <w:sz w:val="28"/>
          <w:szCs w:val="28"/>
        </w:rPr>
        <w:t xml:space="preserve">формата </w:t>
      </w:r>
      <w:r w:rsidR="00E749C4">
        <w:rPr>
          <w:sz w:val="28"/>
          <w:szCs w:val="28"/>
        </w:rPr>
        <w:t>А3</w:t>
      </w:r>
      <w:r>
        <w:rPr>
          <w:iCs/>
          <w:sz w:val="28"/>
          <w:szCs w:val="28"/>
        </w:rPr>
        <w:t>, акварели.</w:t>
      </w:r>
    </w:p>
    <w:p w:rsidR="008243AE" w:rsidRPr="005460D7" w:rsidRDefault="008243AE" w:rsidP="004500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освещенных объектов, выполнение упражнений:</w:t>
      </w:r>
      <w:r>
        <w:t xml:space="preserve"> </w:t>
      </w:r>
      <w:r w:rsidR="005460D7">
        <w:rPr>
          <w:sz w:val="28"/>
          <w:szCs w:val="28"/>
        </w:rPr>
        <w:t>круглая форма (рисунок яблока</w:t>
      </w:r>
      <w:r>
        <w:rPr>
          <w:sz w:val="28"/>
          <w:szCs w:val="28"/>
        </w:rPr>
        <w:t xml:space="preserve">, мячика), </w:t>
      </w:r>
      <w:r w:rsidR="005460D7">
        <w:rPr>
          <w:sz w:val="28"/>
          <w:szCs w:val="28"/>
        </w:rPr>
        <w:t>четырех</w:t>
      </w:r>
      <w:r>
        <w:rPr>
          <w:sz w:val="28"/>
          <w:szCs w:val="28"/>
        </w:rPr>
        <w:t>гранная форма (кубик, домик), слож</w:t>
      </w:r>
      <w:r w:rsidR="005460D7">
        <w:rPr>
          <w:sz w:val="28"/>
          <w:szCs w:val="28"/>
        </w:rPr>
        <w:t>ная форма (игрушка, человечек).</w:t>
      </w:r>
      <w:proofErr w:type="gramEnd"/>
    </w:p>
    <w:p w:rsidR="008243AE" w:rsidRDefault="008243AE" w:rsidP="004500A8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Изучение нетрадиционных живописных приемов.</w:t>
      </w:r>
      <w:r>
        <w:rPr>
          <w:sz w:val="28"/>
          <w:szCs w:val="28"/>
        </w:rPr>
        <w:t xml:space="preserve"> Знакомство с новыми техниками и их возможностями. Освоение новых техник. </w:t>
      </w:r>
      <w:r>
        <w:rPr>
          <w:sz w:val="28"/>
          <w:szCs w:val="28"/>
        </w:rPr>
        <w:lastRenderedPageBreak/>
        <w:t>Выполнение упражнений. Вощение (например, морская волна с «барашками», морозные узоры, цветы и т.д.).</w:t>
      </w:r>
      <w:r w:rsidR="007521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Набрызг</w:t>
      </w:r>
      <w:proofErr w:type="spellEnd"/>
      <w:r>
        <w:rPr>
          <w:sz w:val="28"/>
          <w:szCs w:val="28"/>
        </w:rPr>
        <w:t xml:space="preserve"> (салют, фонтан). Использование соли (звездное небо, созвездия зодиака). Монотипия  (применение кружев и ткани в создании композиции «Зима»).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 xml:space="preserve"> + раздувание (</w:t>
      </w:r>
      <w:r w:rsidR="005460D7">
        <w:rPr>
          <w:sz w:val="28"/>
          <w:szCs w:val="28"/>
        </w:rPr>
        <w:t>«</w:t>
      </w:r>
      <w:r>
        <w:rPr>
          <w:sz w:val="28"/>
          <w:szCs w:val="28"/>
        </w:rPr>
        <w:t>лунные цветы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 xml:space="preserve">, </w:t>
      </w:r>
      <w:r w:rsidR="00E749C4">
        <w:rPr>
          <w:iCs/>
          <w:sz w:val="28"/>
          <w:szCs w:val="28"/>
        </w:rPr>
        <w:t xml:space="preserve">А3, </w:t>
      </w:r>
      <w:r>
        <w:rPr>
          <w:iCs/>
          <w:sz w:val="28"/>
          <w:szCs w:val="28"/>
        </w:rPr>
        <w:t>акварели, гуаши, свечек, туши, кружев, гелиевых ручек и др.</w:t>
      </w:r>
    </w:p>
    <w:p w:rsidR="008243AE" w:rsidRPr="005460D7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460D7">
        <w:rPr>
          <w:sz w:val="28"/>
          <w:szCs w:val="28"/>
        </w:rPr>
        <w:t xml:space="preserve"> работа: закрепление материала.</w:t>
      </w:r>
    </w:p>
    <w:p w:rsidR="008243AE" w:rsidRDefault="008243AE" w:rsidP="004500A8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композиции (например, </w:t>
      </w:r>
      <w:r w:rsidR="005460D7">
        <w:rPr>
          <w:sz w:val="28"/>
          <w:szCs w:val="28"/>
        </w:rPr>
        <w:t>«П</w:t>
      </w:r>
      <w:r>
        <w:rPr>
          <w:sz w:val="28"/>
          <w:szCs w:val="28"/>
        </w:rPr>
        <w:t>одводный замок Нептуна</w:t>
      </w:r>
      <w:r w:rsidR="005460D7">
        <w:rPr>
          <w:sz w:val="28"/>
          <w:szCs w:val="28"/>
        </w:rPr>
        <w:t>», «К</w:t>
      </w:r>
      <w:r>
        <w:rPr>
          <w:sz w:val="28"/>
          <w:szCs w:val="28"/>
        </w:rPr>
        <w:t xml:space="preserve">осмос», </w:t>
      </w:r>
      <w:r w:rsidR="005460D7">
        <w:rPr>
          <w:sz w:val="28"/>
          <w:szCs w:val="28"/>
        </w:rPr>
        <w:t>«С</w:t>
      </w:r>
      <w:r>
        <w:rPr>
          <w:sz w:val="28"/>
          <w:szCs w:val="28"/>
        </w:rPr>
        <w:t>казочный остров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 и др.).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 xml:space="preserve">, </w:t>
      </w:r>
      <w:r w:rsidR="00E749C4">
        <w:rPr>
          <w:sz w:val="28"/>
          <w:szCs w:val="28"/>
        </w:rPr>
        <w:t xml:space="preserve">А3, </w:t>
      </w:r>
      <w:r>
        <w:rPr>
          <w:iCs/>
          <w:sz w:val="28"/>
          <w:szCs w:val="28"/>
        </w:rPr>
        <w:t>акварели, гуаши, свечек, туши, кружев, гелиевых ручек и др.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752110">
        <w:rPr>
          <w:sz w:val="28"/>
          <w:szCs w:val="28"/>
        </w:rPr>
        <w:t>выполнение композиции «Будущее человека»</w:t>
      </w:r>
      <w:r>
        <w:rPr>
          <w:sz w:val="28"/>
          <w:szCs w:val="28"/>
        </w:rPr>
        <w:t>.</w:t>
      </w:r>
    </w:p>
    <w:p w:rsidR="008243AE" w:rsidRPr="00196747" w:rsidRDefault="008243AE" w:rsidP="004500A8">
      <w:pPr>
        <w:shd w:val="clear" w:color="auto" w:fill="FFFFFF"/>
        <w:jc w:val="both"/>
        <w:rPr>
          <w:b/>
          <w:sz w:val="16"/>
          <w:szCs w:val="16"/>
        </w:rPr>
      </w:pPr>
    </w:p>
    <w:p w:rsidR="008243AE" w:rsidRDefault="008243AE" w:rsidP="004500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год обучения</w:t>
      </w:r>
    </w:p>
    <w:p w:rsidR="008243AE" w:rsidRDefault="008243AE" w:rsidP="004500A8">
      <w:pPr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Равновесие.</w:t>
      </w:r>
      <w:r>
        <w:rPr>
          <w:sz w:val="28"/>
          <w:szCs w:val="28"/>
        </w:rPr>
        <w:t xml:space="preserve"> Знакомство с понятием равновесная композиция.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равновесной композиции из любых предметов.</w:t>
      </w:r>
    </w:p>
    <w:p w:rsidR="008243AE" w:rsidRDefault="008243AE" w:rsidP="004500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ручки, черного фломастера.</w:t>
      </w:r>
    </w:p>
    <w:p w:rsidR="008243AE" w:rsidRPr="005460D7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равновесных комп</w:t>
      </w:r>
      <w:r w:rsidR="005460D7">
        <w:rPr>
          <w:sz w:val="28"/>
          <w:szCs w:val="28"/>
        </w:rPr>
        <w:t>озиций в журналах, книгах и др.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Статика. Динамика.</w:t>
      </w:r>
      <w:r>
        <w:rPr>
          <w:sz w:val="28"/>
          <w:szCs w:val="28"/>
        </w:rPr>
        <w:t xml:space="preserve"> Знакомство с понятиями «статика», «динамика». Выполнение композиция на одну из понравившихся схем.</w:t>
      </w:r>
    </w:p>
    <w:p w:rsidR="008243AE" w:rsidRDefault="008243AE" w:rsidP="004500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 w:rsidR="00E749C4">
        <w:rPr>
          <w:sz w:val="28"/>
          <w:szCs w:val="28"/>
        </w:rPr>
        <w:t xml:space="preserve">А3, </w:t>
      </w:r>
      <w:r>
        <w:rPr>
          <w:sz w:val="28"/>
          <w:szCs w:val="28"/>
        </w:rPr>
        <w:t>гелиевой ручки.</w:t>
      </w:r>
    </w:p>
    <w:p w:rsidR="008243AE" w:rsidRPr="005460D7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статичных и динамичных комп</w:t>
      </w:r>
      <w:r w:rsidR="005460D7">
        <w:rPr>
          <w:sz w:val="28"/>
          <w:szCs w:val="28"/>
        </w:rPr>
        <w:t>озиций в журналах, книгах и др.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Силуэт.</w:t>
      </w:r>
      <w:r>
        <w:rPr>
          <w:sz w:val="28"/>
          <w:szCs w:val="28"/>
        </w:rPr>
        <w:t xml:space="preserve"> Повторение понятия «силуэт». Знакомство со сложными силуэтами. </w:t>
      </w:r>
      <w:proofErr w:type="spellStart"/>
      <w:r>
        <w:rPr>
          <w:sz w:val="28"/>
          <w:szCs w:val="28"/>
        </w:rPr>
        <w:t>Оверлеппинг</w:t>
      </w:r>
      <w:proofErr w:type="spellEnd"/>
      <w:r>
        <w:rPr>
          <w:sz w:val="28"/>
          <w:szCs w:val="28"/>
        </w:rPr>
        <w:t xml:space="preserve"> (наложение, пересечение).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 композиции с использованием сложного силуэта (например, полка с посудой, белье на веревке).</w:t>
      </w:r>
    </w:p>
    <w:p w:rsidR="008243AE" w:rsidRDefault="008243AE" w:rsidP="004500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формата, вытянутого по горизонтали, черного фломастера.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аппликации-н</w:t>
      </w:r>
      <w:r w:rsidR="00FC1A5B">
        <w:rPr>
          <w:sz w:val="28"/>
          <w:szCs w:val="28"/>
        </w:rPr>
        <w:t>аложения черного на белое, белого</w:t>
      </w:r>
      <w:r>
        <w:rPr>
          <w:sz w:val="28"/>
          <w:szCs w:val="28"/>
        </w:rPr>
        <w:t xml:space="preserve"> на черное (рыбка в ак</w:t>
      </w:r>
      <w:r w:rsidR="00FC1A5B">
        <w:rPr>
          <w:sz w:val="28"/>
          <w:szCs w:val="28"/>
        </w:rPr>
        <w:t xml:space="preserve">вариуме, грибы в банке и др.). </w:t>
      </w:r>
      <w:proofErr w:type="gramEnd"/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Шахматный прием в декоративной графике.</w:t>
      </w:r>
      <w:r>
        <w:rPr>
          <w:sz w:val="28"/>
          <w:szCs w:val="28"/>
        </w:rPr>
        <w:t xml:space="preserve"> Знакомство с шахматным приемом. Выполнение композиции (например, «В шахматной стране»).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</w:t>
      </w:r>
      <w:r w:rsidR="00E749C4" w:rsidRPr="00E749C4">
        <w:rPr>
          <w:sz w:val="28"/>
          <w:szCs w:val="28"/>
        </w:rPr>
        <w:t xml:space="preserve"> </w:t>
      </w:r>
      <w:r w:rsidR="00E749C4">
        <w:rPr>
          <w:sz w:val="28"/>
          <w:szCs w:val="28"/>
        </w:rPr>
        <w:t>А3,</w:t>
      </w:r>
      <w:r>
        <w:rPr>
          <w:sz w:val="28"/>
          <w:szCs w:val="28"/>
        </w:rPr>
        <w:t xml:space="preserve"> черного фломастера</w:t>
      </w:r>
      <w:r w:rsidR="00FC1A5B">
        <w:rPr>
          <w:sz w:val="28"/>
          <w:szCs w:val="28"/>
        </w:rPr>
        <w:t>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выполнение упражнений р</w:t>
      </w:r>
      <w:r w:rsidR="00FC1A5B">
        <w:rPr>
          <w:sz w:val="28"/>
          <w:szCs w:val="28"/>
        </w:rPr>
        <w:t>азличных видов шахматных сеток.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Перспектива.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Знакомство с видами перспективы города (фронтальная, «вид сверху» и др.), пропорциональные отношения (люди, машины, дома).</w:t>
      </w:r>
      <w:proofErr w:type="gramEnd"/>
      <w:r>
        <w:rPr>
          <w:sz w:val="28"/>
          <w:szCs w:val="28"/>
        </w:rPr>
        <w:t xml:space="preserve"> Копирование архитектурных образов (замки, город).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 w:rsidR="00E749C4">
        <w:rPr>
          <w:sz w:val="28"/>
          <w:szCs w:val="28"/>
        </w:rPr>
        <w:t>А3,</w:t>
      </w:r>
      <w:r>
        <w:rPr>
          <w:sz w:val="28"/>
          <w:szCs w:val="28"/>
        </w:rPr>
        <w:t xml:space="preserve"> гелиевых ручек.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разными городами по фотографиям, кн</w:t>
      </w:r>
      <w:r w:rsidR="00FC1A5B">
        <w:rPr>
          <w:sz w:val="28"/>
          <w:szCs w:val="28"/>
        </w:rPr>
        <w:t xml:space="preserve">ижным иллюстрациям, открыткам. 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животных.</w:t>
      </w:r>
      <w:r>
        <w:rPr>
          <w:sz w:val="28"/>
          <w:szCs w:val="28"/>
        </w:rPr>
        <w:t xml:space="preserve"> Дальнейшее знакомство с понятием «стилизация». Выполнение рисунка стилизованного животного, могут быть </w:t>
      </w:r>
      <w:r>
        <w:rPr>
          <w:sz w:val="28"/>
          <w:szCs w:val="28"/>
        </w:rPr>
        <w:lastRenderedPageBreak/>
        <w:t>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 w:rsidR="00E749C4">
        <w:rPr>
          <w:sz w:val="28"/>
          <w:szCs w:val="28"/>
        </w:rPr>
        <w:t xml:space="preserve">А3, </w:t>
      </w:r>
      <w:r>
        <w:rPr>
          <w:sz w:val="28"/>
          <w:szCs w:val="28"/>
        </w:rPr>
        <w:t>гелиевой ручки.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модели животного из пластил</w:t>
      </w:r>
      <w:r w:rsidR="00FC1A5B">
        <w:rPr>
          <w:sz w:val="28"/>
          <w:szCs w:val="28"/>
        </w:rPr>
        <w:t>ина.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фломастерами (цветными карандашами).</w:t>
      </w:r>
      <w:r>
        <w:rPr>
          <w:sz w:val="28"/>
          <w:szCs w:val="28"/>
        </w:rPr>
        <w:t xml:space="preserve"> Развитие умения стилизации живых форм. Выпо</w:t>
      </w:r>
      <w:r w:rsidR="00FC1A5B">
        <w:rPr>
          <w:sz w:val="28"/>
          <w:szCs w:val="28"/>
        </w:rPr>
        <w:t>лнение эскиза (например, образ Ц</w:t>
      </w:r>
      <w:r>
        <w:rPr>
          <w:sz w:val="28"/>
          <w:szCs w:val="28"/>
        </w:rPr>
        <w:t>аревны лягушки, образ времени года). Использование формат</w:t>
      </w:r>
      <w:r w:rsidR="00FC1A5B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цветных карандашей, фломастеров.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поисковые зарисовки деталей персонажа (глаз</w:t>
      </w:r>
      <w:r w:rsidR="00FC1A5B">
        <w:rPr>
          <w:sz w:val="28"/>
          <w:szCs w:val="28"/>
        </w:rPr>
        <w:t>а, лапы, детали костюма и др.).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человека.</w:t>
      </w:r>
      <w:r>
        <w:rPr>
          <w:sz w:val="28"/>
          <w:szCs w:val="28"/>
        </w:rPr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 w:rsidR="00E749C4">
        <w:rPr>
          <w:sz w:val="28"/>
          <w:szCs w:val="28"/>
        </w:rPr>
        <w:t>А3,</w:t>
      </w:r>
      <w:r>
        <w:rPr>
          <w:sz w:val="28"/>
          <w:szCs w:val="28"/>
        </w:rPr>
        <w:t>гелиевой ручки, фломастеров.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или др.</w:t>
      </w:r>
      <w:r w:rsidR="00FC1A5B">
        <w:rPr>
          <w:sz w:val="28"/>
          <w:szCs w:val="28"/>
        </w:rPr>
        <w:t xml:space="preserve"> изображения людей в движении. 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Графическая композиция.</w:t>
      </w:r>
      <w:r>
        <w:rPr>
          <w:sz w:val="28"/>
          <w:szCs w:val="28"/>
        </w:rPr>
        <w:t xml:space="preserve"> Формирование умения работать над сложной графической композицией. </w:t>
      </w:r>
      <w:proofErr w:type="gramStart"/>
      <w:r>
        <w:rPr>
          <w:sz w:val="28"/>
          <w:szCs w:val="28"/>
        </w:rPr>
        <w:t>Выполнение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  <w:proofErr w:type="gramEnd"/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 гелиевых ручек.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поиск подготовительного материала для творческой композиции, выполнение композиционных поисков.</w:t>
      </w:r>
    </w:p>
    <w:p w:rsidR="008243AE" w:rsidRPr="00DB59C9" w:rsidRDefault="008243AE" w:rsidP="004500A8">
      <w:pPr>
        <w:shd w:val="clear" w:color="auto" w:fill="FFFFFF"/>
        <w:jc w:val="both"/>
        <w:rPr>
          <w:b/>
          <w:sz w:val="16"/>
          <w:szCs w:val="16"/>
        </w:rPr>
      </w:pPr>
    </w:p>
    <w:p w:rsidR="008243AE" w:rsidRDefault="008243AE" w:rsidP="004500A8">
      <w:pPr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«ЦВЕТОВЕДЕНИЕ»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абстрактной аппликации из кусочков ткани (ассоциации на темы: вьюга, огонь,</w:t>
      </w:r>
      <w:r w:rsidR="00FC1A5B">
        <w:rPr>
          <w:sz w:val="28"/>
          <w:szCs w:val="28"/>
        </w:rPr>
        <w:t xml:space="preserve"> времена года, листопад и др.).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 Тональные контрасты. Темное на светлом, светлое на темном.</w:t>
      </w:r>
      <w:r>
        <w:rPr>
          <w:sz w:val="28"/>
          <w:szCs w:val="28"/>
        </w:rPr>
        <w:t xml:space="preserve"> Выделение тоном главного пятна композиции. Выполнение эскизов (например, </w:t>
      </w:r>
      <w:r w:rsidR="00FC1A5B">
        <w:rPr>
          <w:sz w:val="28"/>
          <w:szCs w:val="28"/>
        </w:rPr>
        <w:t>«Парусник на море, «С</w:t>
      </w:r>
      <w:r>
        <w:rPr>
          <w:sz w:val="28"/>
          <w:szCs w:val="28"/>
        </w:rPr>
        <w:t>илуэт дерева на фоне заката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C1A5B">
        <w:rPr>
          <w:sz w:val="28"/>
          <w:szCs w:val="28"/>
        </w:rPr>
        <w:t>«Г</w:t>
      </w:r>
      <w:r>
        <w:rPr>
          <w:sz w:val="28"/>
          <w:szCs w:val="28"/>
        </w:rPr>
        <w:t>орный пейзаж</w:t>
      </w:r>
      <w:r w:rsidR="00FC1A5B">
        <w:rPr>
          <w:sz w:val="28"/>
          <w:szCs w:val="28"/>
        </w:rPr>
        <w:t>», «С</w:t>
      </w:r>
      <w:r>
        <w:rPr>
          <w:sz w:val="28"/>
          <w:szCs w:val="28"/>
        </w:rPr>
        <w:t>илуэт цветка в окне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C1A5B">
        <w:rPr>
          <w:sz w:val="28"/>
          <w:szCs w:val="28"/>
        </w:rPr>
        <w:t>«П</w:t>
      </w:r>
      <w:r>
        <w:rPr>
          <w:sz w:val="28"/>
          <w:szCs w:val="28"/>
        </w:rPr>
        <w:t>ривидения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>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образцов, предлож</w:t>
      </w:r>
      <w:r w:rsidR="00FC1A5B">
        <w:rPr>
          <w:sz w:val="28"/>
          <w:szCs w:val="28"/>
        </w:rPr>
        <w:t>енных преподавателем.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Колорит. Нюансные  или контрастные гармонии.</w:t>
      </w:r>
      <w:r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</w:t>
      </w:r>
      <w:proofErr w:type="gramStart"/>
      <w:r>
        <w:rPr>
          <w:sz w:val="28"/>
          <w:szCs w:val="28"/>
        </w:rPr>
        <w:t xml:space="preserve">Выполнение эскиза витража (например, «Жар – птица», </w:t>
      </w:r>
      <w:r w:rsidR="00FC1A5B">
        <w:rPr>
          <w:sz w:val="28"/>
          <w:szCs w:val="28"/>
        </w:rPr>
        <w:t>«В</w:t>
      </w:r>
      <w:r>
        <w:rPr>
          <w:sz w:val="28"/>
          <w:szCs w:val="28"/>
        </w:rPr>
        <w:t>олшебный цветок</w:t>
      </w:r>
      <w:r w:rsidR="00FC1A5B">
        <w:rPr>
          <w:sz w:val="28"/>
          <w:szCs w:val="28"/>
        </w:rPr>
        <w:t>», «З</w:t>
      </w:r>
      <w:r>
        <w:rPr>
          <w:sz w:val="28"/>
          <w:szCs w:val="28"/>
        </w:rPr>
        <w:t>олотой петушок</w:t>
      </w:r>
      <w:r w:rsidR="00FC1A5B">
        <w:rPr>
          <w:sz w:val="28"/>
          <w:szCs w:val="28"/>
        </w:rPr>
        <w:t>», «Б</w:t>
      </w:r>
      <w:r>
        <w:rPr>
          <w:sz w:val="28"/>
          <w:szCs w:val="28"/>
        </w:rPr>
        <w:t>абочки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произведениями известных художников, изучен</w:t>
      </w:r>
      <w:r w:rsidR="00FC1A5B">
        <w:rPr>
          <w:sz w:val="28"/>
          <w:szCs w:val="28"/>
        </w:rPr>
        <w:t xml:space="preserve">ие техники витража в журналах. 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гармонии в пределах 2-3</w:t>
      </w:r>
      <w:r w:rsidR="00FC1A5B">
        <w:rPr>
          <w:b/>
          <w:sz w:val="28"/>
          <w:szCs w:val="28"/>
        </w:rPr>
        <w:t>-х</w:t>
      </w:r>
      <w:r>
        <w:rPr>
          <w:b/>
          <w:sz w:val="28"/>
          <w:szCs w:val="28"/>
        </w:rPr>
        <w:t xml:space="preserve"> цветов.</w:t>
      </w:r>
      <w:r>
        <w:rPr>
          <w:sz w:val="28"/>
          <w:szCs w:val="28"/>
        </w:rPr>
        <w:t xml:space="preserve"> Использование ограниченной палитры цветов в создании композиции. Выполнение эскиза афиши, </w:t>
      </w:r>
      <w:proofErr w:type="spellStart"/>
      <w:r>
        <w:rPr>
          <w:sz w:val="28"/>
          <w:szCs w:val="28"/>
        </w:rPr>
        <w:t>флаэра</w:t>
      </w:r>
      <w:proofErr w:type="spellEnd"/>
      <w:r>
        <w:rPr>
          <w:sz w:val="28"/>
          <w:szCs w:val="28"/>
        </w:rPr>
        <w:t>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 w:rsidR="00E749C4">
        <w:rPr>
          <w:sz w:val="28"/>
          <w:szCs w:val="28"/>
        </w:rPr>
        <w:t xml:space="preserve">А3, </w:t>
      </w:r>
      <w:r>
        <w:rPr>
          <w:sz w:val="28"/>
          <w:szCs w:val="28"/>
        </w:rPr>
        <w:t>акварели, гуаши.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FC1A5B">
        <w:rPr>
          <w:sz w:val="28"/>
          <w:szCs w:val="28"/>
        </w:rPr>
        <w:t>: изучение рекламной продукции.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</w:t>
      </w:r>
      <w:r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</w:t>
      </w:r>
      <w:r w:rsidR="00FC1A5B">
        <w:rPr>
          <w:sz w:val="28"/>
          <w:szCs w:val="28"/>
        </w:rPr>
        <w:t>например, «Замороженное оконце»</w:t>
      </w:r>
      <w:r>
        <w:rPr>
          <w:sz w:val="28"/>
          <w:szCs w:val="28"/>
        </w:rPr>
        <w:t xml:space="preserve"> и др.)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</w:t>
      </w:r>
      <w:r w:rsidR="00E749C4" w:rsidRPr="00E749C4">
        <w:rPr>
          <w:sz w:val="28"/>
          <w:szCs w:val="28"/>
        </w:rPr>
        <w:t xml:space="preserve"> </w:t>
      </w:r>
      <w:r w:rsidR="00E749C4">
        <w:rPr>
          <w:sz w:val="28"/>
          <w:szCs w:val="28"/>
        </w:rPr>
        <w:t>А3,</w:t>
      </w:r>
      <w:r>
        <w:rPr>
          <w:sz w:val="28"/>
          <w:szCs w:val="28"/>
        </w:rPr>
        <w:t xml:space="preserve"> акварели, воска (восковая свеча), соли, гелиевых карандашей с блеском, цветных контуров, гелиевых ручек и др.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 w:rsidR="00FC1A5B">
        <w:rPr>
          <w:sz w:val="28"/>
          <w:szCs w:val="28"/>
        </w:rPr>
        <w:t>тографирование морозных узоров.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музыке.</w:t>
      </w:r>
      <w:r>
        <w:rPr>
          <w:sz w:val="28"/>
          <w:szCs w:val="28"/>
        </w:rPr>
        <w:t xml:space="preserve"> Развитие абстрактного мышления. Прослуши</w:t>
      </w:r>
      <w:r w:rsidR="00FC1A5B">
        <w:rPr>
          <w:sz w:val="28"/>
          <w:szCs w:val="28"/>
        </w:rPr>
        <w:t>вание музыкальных произведений П.И.Чайковский</w:t>
      </w:r>
      <w:r>
        <w:rPr>
          <w:sz w:val="28"/>
          <w:szCs w:val="28"/>
        </w:rPr>
        <w:t xml:space="preserve"> «Времена года», «Вальс цветов», выполнение ассоциативных цветовых композиций.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 w:rsidR="00E749C4">
        <w:rPr>
          <w:sz w:val="28"/>
          <w:szCs w:val="28"/>
        </w:rPr>
        <w:t xml:space="preserve">А3, </w:t>
      </w:r>
      <w:r>
        <w:rPr>
          <w:sz w:val="28"/>
          <w:szCs w:val="28"/>
        </w:rPr>
        <w:t>акварели.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прослушивани</w:t>
      </w:r>
      <w:r w:rsidR="00FC1A5B">
        <w:rPr>
          <w:sz w:val="28"/>
          <w:szCs w:val="28"/>
        </w:rPr>
        <w:t>е шедевров классической музыки.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 цвета.</w:t>
      </w:r>
      <w:r>
        <w:rPr>
          <w:sz w:val="28"/>
          <w:szCs w:val="28"/>
        </w:rPr>
        <w:t xml:space="preserve"> Знакомить с психологическими характеристиками цвета на примере цветовых карт </w:t>
      </w:r>
      <w:proofErr w:type="spellStart"/>
      <w:r>
        <w:rPr>
          <w:sz w:val="28"/>
          <w:szCs w:val="28"/>
        </w:rPr>
        <w:t>Люшера</w:t>
      </w:r>
      <w:proofErr w:type="spellEnd"/>
      <w:r>
        <w:rPr>
          <w:sz w:val="28"/>
          <w:szCs w:val="28"/>
        </w:rPr>
        <w:t xml:space="preserve">. Выполнение эскизов образов положительных или отрицательных сказочных героев (например, Буратино, Карабас –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, Пьеро, баба Яга и т. д.).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любого формата, материалов на выбор (гуашь, акварель).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тестирование на предмет цвет-настроение, сочинение сказки о </w:t>
      </w:r>
      <w:r w:rsidR="00FC1A5B">
        <w:rPr>
          <w:sz w:val="28"/>
          <w:szCs w:val="28"/>
        </w:rPr>
        <w:t>цветах и красках.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 материалов на выбор (гуашь, акварель).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подбор подготовительного материала, вып</w:t>
      </w:r>
      <w:r w:rsidR="00FC1A5B">
        <w:rPr>
          <w:sz w:val="28"/>
          <w:szCs w:val="28"/>
        </w:rPr>
        <w:t>олнение композиционных поисков.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</w:t>
      </w:r>
      <w:r w:rsidR="00FC1A5B">
        <w:rPr>
          <w:sz w:val="28"/>
          <w:szCs w:val="28"/>
        </w:rPr>
        <w:t>олнение композиционных поисков.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8243AE" w:rsidRPr="00FC1A5B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</w:t>
      </w:r>
      <w:r w:rsidR="00FC1A5B">
        <w:rPr>
          <w:sz w:val="28"/>
          <w:szCs w:val="28"/>
        </w:rPr>
        <w:t>е композиционных поисков.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8243AE" w:rsidRDefault="008243AE" w:rsidP="004500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 подбор подготовительного материала, выполнение композиционных поисков.</w:t>
      </w:r>
    </w:p>
    <w:p w:rsidR="008243AE" w:rsidRDefault="008243AE" w:rsidP="004500A8">
      <w:pPr>
        <w:rPr>
          <w:sz w:val="16"/>
          <w:szCs w:val="16"/>
        </w:rPr>
      </w:pPr>
    </w:p>
    <w:p w:rsidR="00DB59C9" w:rsidRPr="00196747" w:rsidRDefault="00DB59C9" w:rsidP="004500A8">
      <w:pPr>
        <w:rPr>
          <w:sz w:val="16"/>
          <w:szCs w:val="16"/>
        </w:rPr>
      </w:pPr>
    </w:p>
    <w:p w:rsidR="008243AE" w:rsidRDefault="008243AE" w:rsidP="0045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749C4">
        <w:rPr>
          <w:b/>
          <w:sz w:val="28"/>
          <w:szCs w:val="28"/>
        </w:rPr>
        <w:t>Требования к уровню подготовки учащихся</w:t>
      </w:r>
    </w:p>
    <w:p w:rsidR="008243AE" w:rsidRPr="00196747" w:rsidRDefault="008243AE" w:rsidP="004500A8">
      <w:pPr>
        <w:jc w:val="center"/>
        <w:rPr>
          <w:b/>
          <w:sz w:val="16"/>
          <w:szCs w:val="16"/>
        </w:rPr>
      </w:pPr>
    </w:p>
    <w:p w:rsidR="008243AE" w:rsidRDefault="008243AE" w:rsidP="004500A8">
      <w:pPr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«Основы изобразительной грамоты и рисование»:</w:t>
      </w:r>
    </w:p>
    <w:p w:rsidR="008243AE" w:rsidRDefault="008243AE" w:rsidP="004500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искусства.</w:t>
      </w:r>
    </w:p>
    <w:p w:rsidR="008243AE" w:rsidRDefault="008243AE" w:rsidP="004500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искусства.</w:t>
      </w:r>
    </w:p>
    <w:p w:rsidR="008243AE" w:rsidRDefault="008243AE" w:rsidP="004500A8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8243AE" w:rsidRDefault="008243AE" w:rsidP="004500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 </w:t>
      </w:r>
      <w:r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sz w:val="28"/>
          <w:szCs w:val="28"/>
        </w:rPr>
        <w:t>.</w:t>
      </w:r>
    </w:p>
    <w:p w:rsidR="008243AE" w:rsidRDefault="008243AE" w:rsidP="004500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разнообразных техник и технологий, художественных материалов в изобразительной деятельности и  умение их применять в творческой работе.</w:t>
      </w:r>
    </w:p>
    <w:p w:rsidR="008243AE" w:rsidRDefault="008243AE" w:rsidP="004500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8243AE" w:rsidRDefault="008243AE" w:rsidP="004500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формальных элементов композиции: принципа </w:t>
      </w:r>
      <w:proofErr w:type="spellStart"/>
      <w:r>
        <w:rPr>
          <w:sz w:val="28"/>
          <w:szCs w:val="28"/>
        </w:rPr>
        <w:t>трехкомпонентности</w:t>
      </w:r>
      <w:proofErr w:type="spellEnd"/>
      <w:r>
        <w:rPr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>
        <w:rPr>
          <w:sz w:val="28"/>
          <w:szCs w:val="28"/>
        </w:rPr>
        <w:t>центричности-децентричности</w:t>
      </w:r>
      <w:proofErr w:type="spellEnd"/>
      <w:r>
        <w:rPr>
          <w:sz w:val="28"/>
          <w:szCs w:val="28"/>
        </w:rPr>
        <w:t>, статики-динамики, симметрии-асимметрии.</w:t>
      </w:r>
    </w:p>
    <w:p w:rsidR="008243AE" w:rsidRDefault="008243AE" w:rsidP="004500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8243AE" w:rsidRDefault="008243AE" w:rsidP="004500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формы, характера предмета.</w:t>
      </w:r>
    </w:p>
    <w:p w:rsidR="008243AE" w:rsidRDefault="008243AE" w:rsidP="004500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8243AE" w:rsidRDefault="008243AE" w:rsidP="004500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творческой инициативы, понимания выразительности цветового и композиционного решения.</w:t>
      </w:r>
    </w:p>
    <w:p w:rsidR="008243AE" w:rsidRDefault="008243AE" w:rsidP="004500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8243AE" w:rsidRDefault="008243AE" w:rsidP="004500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>
        <w:rPr>
          <w:sz w:val="28"/>
          <w:szCs w:val="28"/>
        </w:rPr>
        <w:t>.</w:t>
      </w:r>
    </w:p>
    <w:p w:rsidR="008243AE" w:rsidRDefault="008243AE" w:rsidP="004500A8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правильно оценивать и анализировать результаты собственной творческой деятельности.</w:t>
      </w:r>
    </w:p>
    <w:p w:rsidR="00DB59C9" w:rsidRPr="00DB59C9" w:rsidRDefault="00DB59C9" w:rsidP="004500A8">
      <w:pPr>
        <w:jc w:val="center"/>
        <w:rPr>
          <w:b/>
          <w:sz w:val="28"/>
          <w:szCs w:val="28"/>
        </w:rPr>
      </w:pPr>
    </w:p>
    <w:p w:rsidR="008243AE" w:rsidRDefault="008243AE" w:rsidP="004500A8">
      <w:pPr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="001C72A9">
        <w:rPr>
          <w:b/>
          <w:sz w:val="28"/>
        </w:rPr>
        <w:t>Формы и методы контроля. Критерии оценивания учащихся</w:t>
      </w:r>
    </w:p>
    <w:p w:rsidR="008243AE" w:rsidRPr="00DB59C9" w:rsidRDefault="008243AE" w:rsidP="004500A8">
      <w:pPr>
        <w:jc w:val="center"/>
        <w:rPr>
          <w:b/>
          <w:sz w:val="16"/>
          <w:szCs w:val="16"/>
        </w:rPr>
      </w:pPr>
    </w:p>
    <w:p w:rsidR="008243AE" w:rsidRDefault="008243AE" w:rsidP="004500A8">
      <w:pPr>
        <w:pStyle w:val="c0c23c4c36"/>
        <w:shd w:val="clear" w:color="auto" w:fill="FFFFFF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Программа предусматривает текущий контроль успеваемости, промежуточную аттестацию. </w:t>
      </w:r>
    </w:p>
    <w:p w:rsidR="008243AE" w:rsidRDefault="008243AE" w:rsidP="004500A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243AE" w:rsidRDefault="008243AE" w:rsidP="004500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всех занятиях. </w:t>
      </w:r>
    </w:p>
    <w:p w:rsidR="008243AE" w:rsidRDefault="008243AE" w:rsidP="004500A8">
      <w:pPr>
        <w:pStyle w:val="c0c23c4c36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 xml:space="preserve">В качестве средств </w:t>
      </w:r>
      <w:r>
        <w:rPr>
          <w:rStyle w:val="c5c1c19"/>
          <w:b/>
          <w:sz w:val="28"/>
          <w:szCs w:val="28"/>
        </w:rPr>
        <w:t>текущего контроля</w:t>
      </w:r>
      <w:r>
        <w:rPr>
          <w:rStyle w:val="c5c1c19"/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 графического реше</w:t>
      </w:r>
      <w:r w:rsidR="00E775AB">
        <w:rPr>
          <w:rStyle w:val="c5c1c19"/>
          <w:sz w:val="28"/>
          <w:szCs w:val="28"/>
        </w:rPr>
        <w:t>ния каждой работы. Это обеспечивает</w:t>
      </w:r>
      <w:r>
        <w:rPr>
          <w:rStyle w:val="c5c1c19"/>
          <w:sz w:val="28"/>
          <w:szCs w:val="28"/>
        </w:rPr>
        <w:t xml:space="preserve"> стимул к творческой деятельности и объективную самооценку учащихся. </w:t>
      </w:r>
    </w:p>
    <w:p w:rsidR="008243AE" w:rsidRDefault="008243AE" w:rsidP="004500A8">
      <w:pPr>
        <w:ind w:firstLine="709"/>
        <w:jc w:val="both"/>
        <w:rPr>
          <w:rStyle w:val="c5c1c19"/>
          <w:sz w:val="28"/>
          <w:szCs w:val="28"/>
        </w:rPr>
      </w:pPr>
      <w:r>
        <w:rPr>
          <w:b/>
          <w:sz w:val="28"/>
        </w:rPr>
        <w:t>Промежуточная аттестация</w:t>
      </w:r>
      <w:r>
        <w:rPr>
          <w:sz w:val="28"/>
        </w:rPr>
        <w:t xml:space="preserve"> проводится в форме просм</w:t>
      </w:r>
      <w:r w:rsidR="00FC1A5B">
        <w:rPr>
          <w:sz w:val="28"/>
        </w:rPr>
        <w:t>отров работ учащихся во 2-м и 4-</w:t>
      </w:r>
      <w:r>
        <w:rPr>
          <w:sz w:val="28"/>
        </w:rPr>
        <w:t xml:space="preserve">м полугодиях за счет аудиторного времени. </w:t>
      </w:r>
      <w:r>
        <w:rPr>
          <w:rStyle w:val="c5c1c19"/>
          <w:sz w:val="28"/>
          <w:szCs w:val="28"/>
        </w:rPr>
        <w:t>На просмотрах работ учащи</w:t>
      </w:r>
      <w:r w:rsidR="004E42DE">
        <w:rPr>
          <w:rStyle w:val="c5c1c19"/>
          <w:sz w:val="28"/>
          <w:szCs w:val="28"/>
        </w:rPr>
        <w:t>м</w:t>
      </w:r>
      <w:r>
        <w:rPr>
          <w:rStyle w:val="c5c1c19"/>
          <w:sz w:val="28"/>
          <w:szCs w:val="28"/>
        </w:rPr>
        <w:t xml:space="preserve">ся выставляется итоговая оценка за полугодие. </w:t>
      </w:r>
    </w:p>
    <w:p w:rsidR="008243AE" w:rsidRDefault="008243AE" w:rsidP="004500A8">
      <w:pPr>
        <w:ind w:firstLine="709"/>
        <w:jc w:val="both"/>
        <w:rPr>
          <w:sz w:val="28"/>
        </w:rPr>
      </w:pPr>
      <w:r>
        <w:rPr>
          <w:sz w:val="28"/>
        </w:rPr>
        <w:t>По окончании предмета проводится промежуточная аттест</w:t>
      </w:r>
      <w:r w:rsidR="00FC1A5B">
        <w:rPr>
          <w:sz w:val="28"/>
        </w:rPr>
        <w:t>ация,  вид аттестации – экзамен,</w:t>
      </w:r>
      <w:r>
        <w:rPr>
          <w:color w:val="002060"/>
          <w:sz w:val="28"/>
        </w:rPr>
        <w:t xml:space="preserve"> </w:t>
      </w:r>
      <w:r>
        <w:rPr>
          <w:sz w:val="28"/>
        </w:rPr>
        <w:t>оценка за который в</w:t>
      </w:r>
      <w:r w:rsidR="00FC1A5B">
        <w:rPr>
          <w:sz w:val="28"/>
        </w:rPr>
        <w:t xml:space="preserve">ыставляется в 6-м полугодии и </w:t>
      </w:r>
      <w:r w:rsidR="00A951FC">
        <w:rPr>
          <w:sz w:val="28"/>
        </w:rPr>
        <w:t>заносится</w:t>
      </w:r>
      <w:r>
        <w:rPr>
          <w:sz w:val="28"/>
        </w:rPr>
        <w:t xml:space="preserve"> в свидетельство об окончании </w:t>
      </w:r>
      <w:r w:rsidR="001C72A9">
        <w:rPr>
          <w:sz w:val="28"/>
        </w:rPr>
        <w:t xml:space="preserve">учебного </w:t>
      </w:r>
      <w:r>
        <w:rPr>
          <w:sz w:val="28"/>
        </w:rPr>
        <w:t xml:space="preserve">предмета </w:t>
      </w:r>
      <w:r>
        <w:rPr>
          <w:rStyle w:val="c5c1c19"/>
          <w:sz w:val="28"/>
          <w:szCs w:val="28"/>
        </w:rPr>
        <w:t>«Основы изобразительной грамоты и рисование»</w:t>
      </w:r>
      <w:r>
        <w:rPr>
          <w:sz w:val="28"/>
        </w:rPr>
        <w:t>. Учащемуся предлагается выполнить сюжетную композицию на заданную тему (например, «</w:t>
      </w:r>
      <w:r w:rsidR="001C72A9">
        <w:rPr>
          <w:sz w:val="28"/>
        </w:rPr>
        <w:t>Мой питомец</w:t>
      </w:r>
      <w:r>
        <w:rPr>
          <w:sz w:val="28"/>
        </w:rPr>
        <w:t>», «В мире сказок», «Каникулы», «</w:t>
      </w:r>
      <w:r w:rsidR="001C72A9">
        <w:rPr>
          <w:sz w:val="28"/>
        </w:rPr>
        <w:t>Мы с семьей</w:t>
      </w:r>
      <w:r>
        <w:rPr>
          <w:sz w:val="28"/>
        </w:rPr>
        <w:t xml:space="preserve"> путешеству</w:t>
      </w:r>
      <w:r w:rsidR="001C72A9">
        <w:rPr>
          <w:sz w:val="28"/>
        </w:rPr>
        <w:t>ем</w:t>
      </w:r>
      <w:r>
        <w:rPr>
          <w:sz w:val="28"/>
        </w:rPr>
        <w:t>»). На выполнение задания отводится 4 часа. Оценка работ учащихся ставится исходя</w:t>
      </w:r>
      <w:r w:rsidR="00875C89">
        <w:rPr>
          <w:sz w:val="28"/>
        </w:rPr>
        <w:t xml:space="preserve"> из прописанных ниже критериев.</w:t>
      </w:r>
    </w:p>
    <w:p w:rsidR="008243AE" w:rsidRDefault="008243AE" w:rsidP="004500A8">
      <w:pPr>
        <w:pStyle w:val="c0c23c4c36"/>
        <w:shd w:val="clear" w:color="auto" w:fill="FFFFFF"/>
        <w:spacing w:before="0" w:after="0"/>
        <w:ind w:firstLine="360"/>
        <w:jc w:val="center"/>
        <w:rPr>
          <w:rStyle w:val="c5c1c19"/>
          <w:b/>
          <w:i/>
          <w:sz w:val="28"/>
          <w:szCs w:val="28"/>
        </w:rPr>
      </w:pPr>
      <w:r>
        <w:rPr>
          <w:rStyle w:val="c5c1c19"/>
          <w:b/>
          <w:i/>
          <w:sz w:val="28"/>
          <w:szCs w:val="28"/>
        </w:rPr>
        <w:t>Критерии оцен</w:t>
      </w:r>
      <w:r w:rsidR="001C72A9">
        <w:rPr>
          <w:rStyle w:val="c5c1c19"/>
          <w:b/>
          <w:i/>
          <w:sz w:val="28"/>
          <w:szCs w:val="28"/>
        </w:rPr>
        <w:t>ивания учащихся</w:t>
      </w:r>
    </w:p>
    <w:p w:rsidR="008243AE" w:rsidRDefault="008243AE" w:rsidP="004500A8">
      <w:pPr>
        <w:ind w:firstLine="709"/>
        <w:jc w:val="both"/>
        <w:rPr>
          <w:rStyle w:val="c5c1c19"/>
          <w:sz w:val="28"/>
          <w:szCs w:val="28"/>
        </w:rPr>
      </w:pPr>
      <w:r>
        <w:rPr>
          <w:sz w:val="28"/>
        </w:rPr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</w:t>
      </w:r>
      <w:r>
        <w:rPr>
          <w:rStyle w:val="c5c1c19"/>
          <w:sz w:val="28"/>
          <w:szCs w:val="28"/>
        </w:rPr>
        <w:t>фантазию, композицию, технику исполнения (выразительность цветового или графического решения).</w:t>
      </w:r>
    </w:p>
    <w:p w:rsidR="008243AE" w:rsidRDefault="008243AE" w:rsidP="00450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«Фантазия».</w:t>
      </w:r>
      <w:r>
        <w:rPr>
          <w:sz w:val="28"/>
          <w:szCs w:val="28"/>
        </w:rPr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8243AE" w:rsidRDefault="008243AE" w:rsidP="00450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 - учащийся демонстрирует свое оригинальное решение задачи;</w:t>
      </w:r>
    </w:p>
    <w:p w:rsidR="008243AE" w:rsidRDefault="008243AE" w:rsidP="00450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- решение поставленной задачи с помощью преподавателя;</w:t>
      </w:r>
    </w:p>
    <w:p w:rsidR="008243AE" w:rsidRDefault="008243AE" w:rsidP="00450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 - использование готового решения (срисовывание с образца).</w:t>
      </w:r>
    </w:p>
    <w:p w:rsidR="008243AE" w:rsidRDefault="008243AE" w:rsidP="00450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Композиция». </w:t>
      </w:r>
      <w:proofErr w:type="gramStart"/>
      <w:r>
        <w:rPr>
          <w:sz w:val="28"/>
          <w:szCs w:val="28"/>
        </w:rPr>
        <w:t>Предполагает грамотный выбор формата, определение величины предмета</w:t>
      </w:r>
      <w:r w:rsidR="00A951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951FC">
        <w:rPr>
          <w:sz w:val="28"/>
          <w:szCs w:val="28"/>
        </w:rPr>
        <w:t>предмето</w:t>
      </w:r>
      <w:r>
        <w:rPr>
          <w:sz w:val="28"/>
          <w:szCs w:val="28"/>
        </w:rPr>
        <w:t>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  <w:proofErr w:type="gramEnd"/>
    </w:p>
    <w:p w:rsidR="008243AE" w:rsidRDefault="008243AE" w:rsidP="00450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8243AE" w:rsidRDefault="008243AE" w:rsidP="00450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имеются незначительные ошибки;</w:t>
      </w:r>
    </w:p>
    <w:p w:rsidR="008243AE" w:rsidRDefault="008243AE" w:rsidP="00450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грубые ошибки, учащийся плохо осваивает формат, допускает искажения в передаче пропорций и формы предметов.</w:t>
      </w:r>
    </w:p>
    <w:p w:rsidR="008243AE" w:rsidRDefault="008243AE" w:rsidP="004500A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«Техника исполнения» (в</w:t>
      </w:r>
      <w:r>
        <w:rPr>
          <w:rStyle w:val="c5c1c19"/>
          <w:b/>
          <w:sz w:val="28"/>
          <w:szCs w:val="28"/>
        </w:rPr>
        <w:t>ыразительность цветового и (или) графического решения</w:t>
      </w:r>
      <w:r w:rsidR="004E42DE">
        <w:rPr>
          <w:rStyle w:val="c5c1c19"/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предполагает обобщение знаний по изученным разделам, наличие индивидуального цветового (графического решения), законченность работы.</w:t>
      </w:r>
    </w:p>
    <w:p w:rsidR="008243AE" w:rsidRDefault="008243AE" w:rsidP="00450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8243AE" w:rsidRDefault="008243AE" w:rsidP="00450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работой учащегося руководит преподаватель (в большей части словесно);</w:t>
      </w:r>
    </w:p>
    <w:p w:rsidR="008243AE" w:rsidRDefault="008243AE" w:rsidP="00450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работой учащегося руководит преподаватель, используя наглядный показ на работе учащегося.</w:t>
      </w:r>
    </w:p>
    <w:p w:rsidR="00DB59C9" w:rsidRPr="00196747" w:rsidRDefault="00DB59C9" w:rsidP="004500A8">
      <w:pPr>
        <w:ind w:firstLine="709"/>
        <w:jc w:val="both"/>
        <w:rPr>
          <w:sz w:val="16"/>
          <w:szCs w:val="16"/>
        </w:rPr>
      </w:pPr>
    </w:p>
    <w:p w:rsidR="008243AE" w:rsidRDefault="008243AE" w:rsidP="004500A8">
      <w:pPr>
        <w:pStyle w:val="c0c23c4c36"/>
        <w:shd w:val="clear" w:color="auto" w:fill="FFFFFF"/>
        <w:spacing w:before="0" w:after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УЧЕБНОГО ПРОЦЕССА</w:t>
      </w:r>
    </w:p>
    <w:p w:rsidR="008243AE" w:rsidRPr="004A0F0B" w:rsidRDefault="004A0F0B" w:rsidP="004500A8">
      <w:pPr>
        <w:pStyle w:val="c0c23c4c36"/>
        <w:shd w:val="clear" w:color="auto" w:fill="FFFFFF"/>
        <w:spacing w:before="0" w:after="0"/>
        <w:jc w:val="center"/>
        <w:rPr>
          <w:b/>
          <w:i/>
          <w:sz w:val="28"/>
          <w:szCs w:val="28"/>
        </w:rPr>
      </w:pPr>
      <w:r w:rsidRPr="004A0F0B">
        <w:rPr>
          <w:b/>
          <w:i/>
          <w:sz w:val="28"/>
          <w:szCs w:val="28"/>
        </w:rPr>
        <w:t>Методические рекомендации преподавателям</w:t>
      </w:r>
    </w:p>
    <w:p w:rsidR="008243AE" w:rsidRDefault="008243AE" w:rsidP="004500A8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>
        <w:rPr>
          <w:rStyle w:val="c5c1c19"/>
          <w:color w:val="FF0000"/>
          <w:sz w:val="28"/>
          <w:szCs w:val="28"/>
        </w:rPr>
        <w:t xml:space="preserve"> </w:t>
      </w:r>
      <w:r>
        <w:rPr>
          <w:rStyle w:val="c5c1c19"/>
          <w:color w:val="000000"/>
          <w:sz w:val="28"/>
          <w:szCs w:val="28"/>
        </w:rPr>
        <w:t xml:space="preserve">младшего школьного возраста. </w:t>
      </w:r>
      <w:r>
        <w:rPr>
          <w:rStyle w:val="c5c1c19"/>
          <w:sz w:val="28"/>
          <w:szCs w:val="28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8243AE" w:rsidRDefault="008243AE" w:rsidP="004500A8">
      <w:pPr>
        <w:pStyle w:val="c0c23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A951FC">
        <w:rPr>
          <w:rStyle w:val="c5c1"/>
          <w:sz w:val="28"/>
          <w:szCs w:val="28"/>
        </w:rPr>
        <w:t xml:space="preserve">у ребенка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</w:t>
      </w:r>
      <w:proofErr w:type="spellStart"/>
      <w:r>
        <w:rPr>
          <w:rStyle w:val="c5c1"/>
          <w:sz w:val="28"/>
          <w:szCs w:val="28"/>
        </w:rPr>
        <w:t>мультимедиатеки</w:t>
      </w:r>
      <w:proofErr w:type="spellEnd"/>
      <w:r>
        <w:rPr>
          <w:rStyle w:val="c5c1"/>
          <w:sz w:val="28"/>
          <w:szCs w:val="28"/>
        </w:rPr>
        <w:t xml:space="preserve"> школьной библиотеки).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конкурсно-выставочной</w:t>
      </w:r>
      <w:proofErr w:type="spellEnd"/>
      <w:r>
        <w:rPr>
          <w:rStyle w:val="c5c1"/>
          <w:sz w:val="28"/>
          <w:szCs w:val="28"/>
        </w:rPr>
        <w:t xml:space="preserve"> деятельности (посещение художественных выставок, проведение бесед и экскурсий, участие в творческих конкурсах).</w:t>
      </w:r>
    </w:p>
    <w:p w:rsidR="008243AE" w:rsidRDefault="008243AE" w:rsidP="004500A8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243AE" w:rsidRDefault="008243AE" w:rsidP="004500A8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учащихся</w:t>
      </w:r>
    </w:p>
    <w:p w:rsidR="008243AE" w:rsidRDefault="008243AE" w:rsidP="004500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учащихся в творческих мероприятиях и культурно-просветительской деятельности образовательного учреждения. </w:t>
      </w:r>
    </w:p>
    <w:p w:rsidR="00662B89" w:rsidRDefault="00662B89" w:rsidP="004500A8">
      <w:pPr>
        <w:pStyle w:val="c0c23c4"/>
        <w:shd w:val="clear" w:color="auto" w:fill="FFFFFF"/>
        <w:spacing w:before="0" w:after="0"/>
        <w:ind w:firstLine="360"/>
        <w:jc w:val="center"/>
        <w:rPr>
          <w:b/>
          <w:i/>
          <w:sz w:val="28"/>
          <w:szCs w:val="28"/>
        </w:rPr>
      </w:pPr>
    </w:p>
    <w:p w:rsidR="00662B89" w:rsidRDefault="00662B89" w:rsidP="004500A8">
      <w:pPr>
        <w:pStyle w:val="c0c23c4"/>
        <w:shd w:val="clear" w:color="auto" w:fill="FFFFFF"/>
        <w:spacing w:before="0" w:after="0"/>
        <w:ind w:firstLine="360"/>
        <w:jc w:val="center"/>
        <w:rPr>
          <w:b/>
          <w:i/>
          <w:sz w:val="28"/>
          <w:szCs w:val="28"/>
        </w:rPr>
      </w:pPr>
    </w:p>
    <w:p w:rsidR="008243AE" w:rsidRDefault="008243AE" w:rsidP="004500A8">
      <w:pPr>
        <w:pStyle w:val="c0c23c4"/>
        <w:shd w:val="clear" w:color="auto" w:fill="FFFFFF"/>
        <w:spacing w:before="0" w:after="0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обучения</w:t>
      </w:r>
    </w:p>
    <w:p w:rsidR="008243AE" w:rsidRDefault="008243AE" w:rsidP="004500A8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8243AE" w:rsidRDefault="008243AE" w:rsidP="004500A8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доски);</w:t>
      </w:r>
      <w:proofErr w:type="gramEnd"/>
    </w:p>
    <w:p w:rsidR="008243AE" w:rsidRDefault="008243AE" w:rsidP="004500A8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8243AE" w:rsidRDefault="008243AE" w:rsidP="004500A8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учебники,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8243AE" w:rsidRDefault="008243AE" w:rsidP="004500A8">
      <w:pPr>
        <w:pStyle w:val="c0c23c4"/>
        <w:shd w:val="clear" w:color="auto" w:fill="FFFFFF"/>
        <w:spacing w:before="0" w:after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proofErr w:type="spellStart"/>
      <w:proofErr w:type="gramStart"/>
      <w:r>
        <w:rPr>
          <w:sz w:val="28"/>
          <w:szCs w:val="28"/>
        </w:rPr>
        <w:t>слайд-фильмы</w:t>
      </w:r>
      <w:proofErr w:type="spellEnd"/>
      <w:proofErr w:type="gramEnd"/>
      <w:r>
        <w:rPr>
          <w:sz w:val="28"/>
          <w:szCs w:val="28"/>
        </w:rPr>
        <w:t>, видеофильмы, уч</w:t>
      </w:r>
      <w:r w:rsidR="004A0F0B">
        <w:rPr>
          <w:sz w:val="28"/>
          <w:szCs w:val="28"/>
        </w:rPr>
        <w:t xml:space="preserve">ебные кинофильмы, </w:t>
      </w:r>
      <w:proofErr w:type="spellStart"/>
      <w:r w:rsidR="004A0F0B">
        <w:rPr>
          <w:sz w:val="28"/>
          <w:szCs w:val="28"/>
        </w:rPr>
        <w:t>аудио-записи</w:t>
      </w:r>
      <w:proofErr w:type="spellEnd"/>
      <w:r w:rsidR="004A0F0B">
        <w:rPr>
          <w:sz w:val="28"/>
          <w:szCs w:val="28"/>
        </w:rPr>
        <w:t>.</w:t>
      </w: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6F5846" w:rsidRDefault="006F5846" w:rsidP="004500A8">
      <w:pPr>
        <w:jc w:val="center"/>
        <w:rPr>
          <w:b/>
          <w:sz w:val="28"/>
          <w:szCs w:val="28"/>
        </w:rPr>
      </w:pPr>
    </w:p>
    <w:p w:rsidR="008243AE" w:rsidRDefault="008243AE" w:rsidP="006F5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СПИСОК ЛИТЕРАТУРЫ</w:t>
      </w:r>
    </w:p>
    <w:p w:rsidR="008243AE" w:rsidRDefault="008243AE" w:rsidP="006F584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Алехин А.Д. Изобразительное искусство. Художник. Педаго</w:t>
      </w:r>
      <w:r w:rsidR="004A0F0B">
        <w:rPr>
          <w:sz w:val="28"/>
          <w:szCs w:val="28"/>
        </w:rPr>
        <w:t>г</w:t>
      </w:r>
      <w:proofErr w:type="gramStart"/>
      <w:r w:rsidR="004A0F0B">
        <w:rPr>
          <w:sz w:val="28"/>
          <w:szCs w:val="28"/>
        </w:rPr>
        <w:t>.</w:t>
      </w:r>
      <w:proofErr w:type="gramEnd"/>
      <w:r w:rsidR="004A0F0B">
        <w:rPr>
          <w:sz w:val="28"/>
          <w:szCs w:val="28"/>
        </w:rPr>
        <w:t xml:space="preserve"> </w:t>
      </w:r>
      <w:proofErr w:type="gramStart"/>
      <w:r w:rsidR="004A0F0B"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кола: книга для учи</w:t>
      </w:r>
      <w:r w:rsidR="004A0F0B">
        <w:rPr>
          <w:sz w:val="28"/>
          <w:szCs w:val="28"/>
        </w:rPr>
        <w:t xml:space="preserve">теля. – М.: Просвещение, 1984 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Воображение и творчество в детском возрасте.- 3-</w:t>
      </w:r>
      <w:r w:rsidR="004A0F0B">
        <w:rPr>
          <w:sz w:val="28"/>
          <w:szCs w:val="28"/>
        </w:rPr>
        <w:t xml:space="preserve">е изд.- М.: Просвещение, 1991 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Горяева Н.А. первые шаги в мире искусства: Из опыта работы: Книга для у</w:t>
      </w:r>
      <w:r w:rsidR="004A0F0B">
        <w:rPr>
          <w:sz w:val="28"/>
          <w:szCs w:val="28"/>
        </w:rPr>
        <w:t xml:space="preserve">чителя. М.: Просвещение, 1991 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 В.В. Проблемы развивающего обучения. Опыт теоретического и экспериментального психологического исслед</w:t>
      </w:r>
      <w:r w:rsidR="004A0F0B">
        <w:rPr>
          <w:sz w:val="28"/>
          <w:szCs w:val="28"/>
        </w:rPr>
        <w:t xml:space="preserve">ования. - М.: Педагогика,1989 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Зеленина Е.Л. Играем, познаем, ри</w:t>
      </w:r>
      <w:r w:rsidR="004A0F0B">
        <w:rPr>
          <w:sz w:val="28"/>
          <w:szCs w:val="28"/>
        </w:rPr>
        <w:t xml:space="preserve">суем. – М.: Просвещение, 1996 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Т.С. Изобразительная деятельность и художественное развитие дошк</w:t>
      </w:r>
      <w:r w:rsidR="004A0F0B">
        <w:rPr>
          <w:sz w:val="28"/>
          <w:szCs w:val="28"/>
        </w:rPr>
        <w:t xml:space="preserve">ольника. М.: Педагогика, 1983 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Кирилло</w:t>
      </w:r>
      <w:proofErr w:type="spellEnd"/>
      <w:r>
        <w:rPr>
          <w:sz w:val="28"/>
          <w:szCs w:val="28"/>
        </w:rPr>
        <w:t xml:space="preserve"> А. Учителю об изобразительных матери</w:t>
      </w:r>
      <w:r w:rsidR="004A0F0B">
        <w:rPr>
          <w:sz w:val="28"/>
          <w:szCs w:val="28"/>
        </w:rPr>
        <w:t xml:space="preserve">алах. – М.: Просвещение, 1971 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Комарова Т.С. Как научить ребенка рисовать. – М.: Столетие, 1998 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Компанцева</w:t>
      </w:r>
      <w:proofErr w:type="spellEnd"/>
      <w:r>
        <w:rPr>
          <w:sz w:val="28"/>
          <w:szCs w:val="28"/>
        </w:rPr>
        <w:t xml:space="preserve"> Л.В. Поэтический образ природы в детском рис</w:t>
      </w:r>
      <w:r w:rsidR="004A0F0B">
        <w:rPr>
          <w:sz w:val="28"/>
          <w:szCs w:val="28"/>
        </w:rPr>
        <w:t xml:space="preserve">унке. – М.: Просвещение, 1985 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Курчевский</w:t>
      </w:r>
      <w:proofErr w:type="spellEnd"/>
      <w:r>
        <w:rPr>
          <w:sz w:val="28"/>
          <w:szCs w:val="28"/>
        </w:rPr>
        <w:t xml:space="preserve"> В.В. А что там, за </w:t>
      </w:r>
      <w:r w:rsidR="004A0F0B">
        <w:rPr>
          <w:sz w:val="28"/>
          <w:szCs w:val="28"/>
        </w:rPr>
        <w:t xml:space="preserve">окном? – М.: Педагогика, 1985 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Люблинская</w:t>
      </w:r>
      <w:proofErr w:type="spellEnd"/>
      <w:r>
        <w:rPr>
          <w:sz w:val="28"/>
          <w:szCs w:val="28"/>
        </w:rPr>
        <w:t xml:space="preserve"> А.А. Учителю о психологии младшего школь</w:t>
      </w:r>
      <w:r w:rsidR="004A0F0B">
        <w:rPr>
          <w:sz w:val="28"/>
          <w:szCs w:val="28"/>
        </w:rPr>
        <w:t xml:space="preserve">ника. – М.: Просвещение, 1977 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Полунина В. Искусство и дети. Из опыта работы учителя. – М.: Просвещение, 19</w:t>
      </w:r>
      <w:r w:rsidR="004A0F0B">
        <w:rPr>
          <w:sz w:val="28"/>
          <w:szCs w:val="28"/>
        </w:rPr>
        <w:t xml:space="preserve">82 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Г.С. Занятия по изобразительной деятельности в детском </w:t>
      </w:r>
      <w:r w:rsidR="004A0F0B">
        <w:rPr>
          <w:sz w:val="28"/>
          <w:szCs w:val="28"/>
        </w:rPr>
        <w:t xml:space="preserve">саду. – М.: Просвещение, 1985 </w:t>
      </w:r>
    </w:p>
    <w:p w:rsidR="008243AE" w:rsidRDefault="008243AE" w:rsidP="004500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Щеблыкин</w:t>
      </w:r>
      <w:proofErr w:type="spellEnd"/>
      <w:r>
        <w:rPr>
          <w:sz w:val="28"/>
          <w:szCs w:val="28"/>
        </w:rPr>
        <w:t xml:space="preserve"> И.К., </w:t>
      </w:r>
      <w:proofErr w:type="spellStart"/>
      <w:r>
        <w:rPr>
          <w:sz w:val="28"/>
          <w:szCs w:val="28"/>
        </w:rPr>
        <w:t>Романина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Когогкова</w:t>
      </w:r>
      <w:proofErr w:type="spellEnd"/>
      <w:r>
        <w:rPr>
          <w:sz w:val="28"/>
          <w:szCs w:val="28"/>
        </w:rPr>
        <w:t xml:space="preserve"> И.И. Аппликационные работы в начальных кла</w:t>
      </w:r>
      <w:r w:rsidR="004A0F0B">
        <w:rPr>
          <w:sz w:val="28"/>
          <w:szCs w:val="28"/>
        </w:rPr>
        <w:t xml:space="preserve">ссах. – М.: Просвещение, 1990 </w:t>
      </w:r>
    </w:p>
    <w:p w:rsidR="008243AE" w:rsidRDefault="008243AE" w:rsidP="006F5846">
      <w:pPr>
        <w:tabs>
          <w:tab w:val="left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литература</w:t>
      </w:r>
    </w:p>
    <w:p w:rsidR="004A0F0B" w:rsidRDefault="008243AE" w:rsidP="004500A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 xml:space="preserve">Акварельная живопись: Учебное пособие. Часть 1. Начальный рисунок. – М.: Издательство школы акварели Сергея </w:t>
      </w:r>
      <w:proofErr w:type="spellStart"/>
      <w:r w:rsidRPr="004A0F0B">
        <w:rPr>
          <w:sz w:val="28"/>
          <w:szCs w:val="28"/>
        </w:rPr>
        <w:t>Андрияки</w:t>
      </w:r>
      <w:proofErr w:type="spellEnd"/>
      <w:r w:rsidRPr="004A0F0B">
        <w:rPr>
          <w:sz w:val="28"/>
          <w:szCs w:val="28"/>
        </w:rPr>
        <w:t>, 2009</w:t>
      </w:r>
    </w:p>
    <w:p w:rsidR="008243AE" w:rsidRPr="004A0F0B" w:rsidRDefault="008243AE" w:rsidP="004500A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>Бесчастнов М.П. Графика пейзажа.- М.: Гуман</w:t>
      </w:r>
      <w:r w:rsidR="004A0F0B" w:rsidRPr="004A0F0B">
        <w:rPr>
          <w:sz w:val="28"/>
          <w:szCs w:val="28"/>
        </w:rPr>
        <w:t xml:space="preserve">итарное издание ВЛАДОС, 2008 </w:t>
      </w:r>
    </w:p>
    <w:p w:rsidR="008243AE" w:rsidRDefault="008243AE" w:rsidP="004500A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вокруг нас. Учебник для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./Под ред. </w:t>
      </w:r>
      <w:proofErr w:type="spellStart"/>
      <w:r>
        <w:rPr>
          <w:sz w:val="28"/>
          <w:szCs w:val="28"/>
        </w:rPr>
        <w:t>Б.М.Неменс</w:t>
      </w:r>
      <w:r w:rsidR="004A0F0B">
        <w:rPr>
          <w:sz w:val="28"/>
          <w:szCs w:val="28"/>
        </w:rPr>
        <w:t>кого</w:t>
      </w:r>
      <w:proofErr w:type="spellEnd"/>
      <w:r w:rsidR="004A0F0B">
        <w:rPr>
          <w:sz w:val="28"/>
          <w:szCs w:val="28"/>
        </w:rPr>
        <w:t xml:space="preserve">. – М.: Просвещение, 1998 </w:t>
      </w:r>
    </w:p>
    <w:p w:rsidR="008243AE" w:rsidRDefault="008243AE" w:rsidP="004500A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и ты. Учебник для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./Под ред. Б.М. </w:t>
      </w:r>
      <w:proofErr w:type="spellStart"/>
      <w:r>
        <w:rPr>
          <w:sz w:val="28"/>
          <w:szCs w:val="28"/>
        </w:rPr>
        <w:t>Неменс</w:t>
      </w:r>
      <w:r w:rsidR="004A0F0B">
        <w:rPr>
          <w:sz w:val="28"/>
          <w:szCs w:val="28"/>
        </w:rPr>
        <w:t>кого</w:t>
      </w:r>
      <w:proofErr w:type="spellEnd"/>
      <w:r w:rsidR="004A0F0B">
        <w:rPr>
          <w:sz w:val="28"/>
          <w:szCs w:val="28"/>
        </w:rPr>
        <w:t xml:space="preserve">. – М.: Просвещение, 1998 </w:t>
      </w:r>
    </w:p>
    <w:p w:rsidR="008243AE" w:rsidRDefault="008243AE" w:rsidP="004500A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Логвиненко</w:t>
      </w:r>
      <w:proofErr w:type="spellEnd"/>
      <w:r>
        <w:rPr>
          <w:sz w:val="28"/>
          <w:szCs w:val="28"/>
        </w:rPr>
        <w:t xml:space="preserve"> Г.М. Декоративная композиция: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вузов, обучающихся по специальности "Изобразительное искусство"– М.: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>. изд. ц</w:t>
      </w:r>
      <w:r w:rsidR="004A0F0B">
        <w:rPr>
          <w:sz w:val="28"/>
          <w:szCs w:val="28"/>
        </w:rPr>
        <w:t>ентр ВЛАДОС, 2008</w:t>
      </w:r>
    </w:p>
    <w:p w:rsidR="008243AE" w:rsidRDefault="008243AE" w:rsidP="004500A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Ломоносова М.Т. Графика и живопись: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– М.: </w:t>
      </w:r>
      <w:proofErr w:type="spellStart"/>
      <w:r>
        <w:rPr>
          <w:sz w:val="28"/>
          <w:szCs w:val="28"/>
        </w:rPr>
        <w:t>Астрел</w:t>
      </w:r>
      <w:r w:rsidR="004A0F0B">
        <w:rPr>
          <w:sz w:val="28"/>
          <w:szCs w:val="28"/>
        </w:rPr>
        <w:t>ь</w:t>
      </w:r>
      <w:proofErr w:type="spellEnd"/>
      <w:r w:rsidR="004A0F0B">
        <w:rPr>
          <w:sz w:val="28"/>
          <w:szCs w:val="28"/>
        </w:rPr>
        <w:t>: АСТ, 2006</w:t>
      </w:r>
    </w:p>
    <w:p w:rsidR="008243AE" w:rsidRDefault="008243AE" w:rsidP="004500A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Фатеева А.А. Рисуем без кисточки. – Яросл</w:t>
      </w:r>
      <w:r w:rsidR="004A0F0B">
        <w:rPr>
          <w:sz w:val="28"/>
          <w:szCs w:val="28"/>
        </w:rPr>
        <w:t xml:space="preserve">авль: Академия развития, 2009 </w:t>
      </w:r>
    </w:p>
    <w:p w:rsidR="008243AE" w:rsidRPr="00A80BFA" w:rsidRDefault="00A80BFA" w:rsidP="006F5846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8243AE" w:rsidRPr="00A80BFA">
        <w:rPr>
          <w:sz w:val="28"/>
          <w:szCs w:val="28"/>
          <w:lang w:val="ru-RU"/>
        </w:rPr>
        <w:t>Шалаева</w:t>
      </w:r>
      <w:proofErr w:type="spellEnd"/>
      <w:r w:rsidR="008243AE" w:rsidRPr="00A80BFA">
        <w:rPr>
          <w:sz w:val="28"/>
          <w:szCs w:val="28"/>
          <w:lang w:val="ru-RU"/>
        </w:rPr>
        <w:t xml:space="preserve"> Т.П. Учимся р</w:t>
      </w:r>
      <w:r w:rsidR="004A0F0B" w:rsidRPr="00A80BFA">
        <w:rPr>
          <w:sz w:val="28"/>
          <w:szCs w:val="28"/>
          <w:lang w:val="ru-RU"/>
        </w:rPr>
        <w:t xml:space="preserve">исовать.- М.: АСТ Слово, 2010 </w:t>
      </w:r>
    </w:p>
    <w:sectPr w:rsidR="008243AE" w:rsidRPr="00A80BFA" w:rsidSect="00DB59C9">
      <w:footerReference w:type="default" r:id="rId8"/>
      <w:pgSz w:w="11906" w:h="16838"/>
      <w:pgMar w:top="907" w:right="851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93" w:rsidRDefault="00964093" w:rsidP="008E73D2">
      <w:r>
        <w:separator/>
      </w:r>
    </w:p>
  </w:endnote>
  <w:endnote w:type="continuationSeparator" w:id="0">
    <w:p w:rsidR="00964093" w:rsidRDefault="00964093" w:rsidP="008E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794"/>
      <w:docPartObj>
        <w:docPartGallery w:val="Page Numbers (Bottom of Page)"/>
        <w:docPartUnique/>
      </w:docPartObj>
    </w:sdtPr>
    <w:sdtContent>
      <w:p w:rsidR="00735371" w:rsidRDefault="00735371">
        <w:pPr>
          <w:pStyle w:val="af"/>
          <w:jc w:val="center"/>
        </w:pPr>
        <w:fldSimple w:instr=" PAGE   \* MERGEFORMAT ">
          <w:r w:rsidR="006F5846">
            <w:rPr>
              <w:noProof/>
            </w:rPr>
            <w:t>4</w:t>
          </w:r>
        </w:fldSimple>
      </w:p>
    </w:sdtContent>
  </w:sdt>
  <w:p w:rsidR="00735371" w:rsidRDefault="0073537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93" w:rsidRDefault="00964093" w:rsidP="008E73D2">
      <w:r>
        <w:separator/>
      </w:r>
    </w:p>
  </w:footnote>
  <w:footnote w:type="continuationSeparator" w:id="0">
    <w:p w:rsidR="00964093" w:rsidRDefault="00964093" w:rsidP="008E7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C60A9E"/>
    <w:multiLevelType w:val="hybridMultilevel"/>
    <w:tmpl w:val="27927BD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CE648A9"/>
    <w:multiLevelType w:val="multilevel"/>
    <w:tmpl w:val="7E24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3ED662A3"/>
    <w:multiLevelType w:val="hybridMultilevel"/>
    <w:tmpl w:val="817621FA"/>
    <w:lvl w:ilvl="0" w:tplc="F9BEA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6F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21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EB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CD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2D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43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C1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E11631"/>
    <w:multiLevelType w:val="hybridMultilevel"/>
    <w:tmpl w:val="11146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7746"/>
    <w:multiLevelType w:val="hybridMultilevel"/>
    <w:tmpl w:val="1E76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234"/>
    <w:rsid w:val="000451D4"/>
    <w:rsid w:val="00065C91"/>
    <w:rsid w:val="000915FF"/>
    <w:rsid w:val="000E045A"/>
    <w:rsid w:val="000E2C78"/>
    <w:rsid w:val="00104CE0"/>
    <w:rsid w:val="00115484"/>
    <w:rsid w:val="00116F75"/>
    <w:rsid w:val="00161BDC"/>
    <w:rsid w:val="00193D70"/>
    <w:rsid w:val="00196747"/>
    <w:rsid w:val="001C72A9"/>
    <w:rsid w:val="001F3CFA"/>
    <w:rsid w:val="00214509"/>
    <w:rsid w:val="00275CFC"/>
    <w:rsid w:val="002C1709"/>
    <w:rsid w:val="002C6C3C"/>
    <w:rsid w:val="00300B8E"/>
    <w:rsid w:val="003245DD"/>
    <w:rsid w:val="003856B7"/>
    <w:rsid w:val="00397089"/>
    <w:rsid w:val="003B1DD9"/>
    <w:rsid w:val="003E1385"/>
    <w:rsid w:val="003E1EA1"/>
    <w:rsid w:val="003F4E6C"/>
    <w:rsid w:val="0041621F"/>
    <w:rsid w:val="004500A8"/>
    <w:rsid w:val="00483F27"/>
    <w:rsid w:val="004A0F0B"/>
    <w:rsid w:val="004D6894"/>
    <w:rsid w:val="004E42DE"/>
    <w:rsid w:val="004F36FD"/>
    <w:rsid w:val="0054503D"/>
    <w:rsid w:val="005460D7"/>
    <w:rsid w:val="005A6329"/>
    <w:rsid w:val="0064231E"/>
    <w:rsid w:val="00652FB6"/>
    <w:rsid w:val="00662B89"/>
    <w:rsid w:val="00671516"/>
    <w:rsid w:val="006B6A38"/>
    <w:rsid w:val="006B6F53"/>
    <w:rsid w:val="006E30C4"/>
    <w:rsid w:val="006F2604"/>
    <w:rsid w:val="006F5846"/>
    <w:rsid w:val="00735371"/>
    <w:rsid w:val="00752110"/>
    <w:rsid w:val="00765739"/>
    <w:rsid w:val="007674E2"/>
    <w:rsid w:val="00786B01"/>
    <w:rsid w:val="00787E1A"/>
    <w:rsid w:val="00787FCB"/>
    <w:rsid w:val="007B4F1C"/>
    <w:rsid w:val="007C2E8A"/>
    <w:rsid w:val="007D697C"/>
    <w:rsid w:val="007E79E6"/>
    <w:rsid w:val="008243AE"/>
    <w:rsid w:val="0083120A"/>
    <w:rsid w:val="008477D7"/>
    <w:rsid w:val="00867250"/>
    <w:rsid w:val="008713AB"/>
    <w:rsid w:val="00871CFE"/>
    <w:rsid w:val="00875C89"/>
    <w:rsid w:val="00896EB0"/>
    <w:rsid w:val="008B12B0"/>
    <w:rsid w:val="008C4244"/>
    <w:rsid w:val="008E73D2"/>
    <w:rsid w:val="0090112F"/>
    <w:rsid w:val="00943AEC"/>
    <w:rsid w:val="00945DF3"/>
    <w:rsid w:val="00964093"/>
    <w:rsid w:val="009A152C"/>
    <w:rsid w:val="009E4726"/>
    <w:rsid w:val="00A04AE4"/>
    <w:rsid w:val="00A47CDF"/>
    <w:rsid w:val="00A80BFA"/>
    <w:rsid w:val="00A951FC"/>
    <w:rsid w:val="00A962FA"/>
    <w:rsid w:val="00AC45CA"/>
    <w:rsid w:val="00AE5C6D"/>
    <w:rsid w:val="00B667B4"/>
    <w:rsid w:val="00B706B3"/>
    <w:rsid w:val="00B9475A"/>
    <w:rsid w:val="00BC6C66"/>
    <w:rsid w:val="00BE301E"/>
    <w:rsid w:val="00BF454D"/>
    <w:rsid w:val="00CB0EA6"/>
    <w:rsid w:val="00CD0A10"/>
    <w:rsid w:val="00CD3C22"/>
    <w:rsid w:val="00CF6A3C"/>
    <w:rsid w:val="00D10932"/>
    <w:rsid w:val="00D2196F"/>
    <w:rsid w:val="00D7168F"/>
    <w:rsid w:val="00D743F3"/>
    <w:rsid w:val="00DB59C9"/>
    <w:rsid w:val="00DD3883"/>
    <w:rsid w:val="00DF60B9"/>
    <w:rsid w:val="00E01027"/>
    <w:rsid w:val="00E51ADB"/>
    <w:rsid w:val="00E64D1D"/>
    <w:rsid w:val="00E749C4"/>
    <w:rsid w:val="00E775AB"/>
    <w:rsid w:val="00E91234"/>
    <w:rsid w:val="00EE5F85"/>
    <w:rsid w:val="00F71226"/>
    <w:rsid w:val="00F82452"/>
    <w:rsid w:val="00FC1A5B"/>
    <w:rsid w:val="00FD340F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C6C66"/>
    <w:rPr>
      <w:rFonts w:ascii="Symbol" w:hAnsi="Symbol"/>
    </w:rPr>
  </w:style>
  <w:style w:type="character" w:customStyle="1" w:styleId="WW8Num2z1">
    <w:name w:val="WW8Num2z1"/>
    <w:rsid w:val="00BC6C66"/>
    <w:rPr>
      <w:rFonts w:ascii="Courier New" w:hAnsi="Courier New" w:cs="Courier New"/>
    </w:rPr>
  </w:style>
  <w:style w:type="character" w:customStyle="1" w:styleId="WW8Num2z2">
    <w:name w:val="WW8Num2z2"/>
    <w:rsid w:val="00BC6C66"/>
    <w:rPr>
      <w:rFonts w:ascii="Wingdings" w:hAnsi="Wingdings"/>
    </w:rPr>
  </w:style>
  <w:style w:type="character" w:customStyle="1" w:styleId="WW8Num10z0">
    <w:name w:val="WW8Num10z0"/>
    <w:rsid w:val="00BC6C66"/>
    <w:rPr>
      <w:rFonts w:ascii="Symbol" w:hAnsi="Symbol"/>
    </w:rPr>
  </w:style>
  <w:style w:type="character" w:customStyle="1" w:styleId="WW8Num10z1">
    <w:name w:val="WW8Num10z1"/>
    <w:rsid w:val="00BC6C66"/>
    <w:rPr>
      <w:rFonts w:ascii="Courier New" w:hAnsi="Courier New" w:cs="Courier New"/>
    </w:rPr>
  </w:style>
  <w:style w:type="character" w:customStyle="1" w:styleId="WW8Num10z2">
    <w:name w:val="WW8Num10z2"/>
    <w:rsid w:val="00BC6C66"/>
    <w:rPr>
      <w:rFonts w:ascii="Wingdings" w:hAnsi="Wingdings"/>
    </w:rPr>
  </w:style>
  <w:style w:type="character" w:customStyle="1" w:styleId="WW8Num11z0">
    <w:name w:val="WW8Num11z0"/>
    <w:rsid w:val="00BC6C66"/>
    <w:rPr>
      <w:rFonts w:ascii="Symbol" w:hAnsi="Symbol"/>
    </w:rPr>
  </w:style>
  <w:style w:type="character" w:customStyle="1" w:styleId="WW8Num11z1">
    <w:name w:val="WW8Num11z1"/>
    <w:rsid w:val="00BC6C66"/>
    <w:rPr>
      <w:rFonts w:ascii="Courier New" w:hAnsi="Courier New" w:cs="Courier New"/>
    </w:rPr>
  </w:style>
  <w:style w:type="character" w:customStyle="1" w:styleId="WW8Num11z2">
    <w:name w:val="WW8Num11z2"/>
    <w:rsid w:val="00BC6C66"/>
    <w:rPr>
      <w:rFonts w:ascii="Wingdings" w:hAnsi="Wingdings"/>
    </w:rPr>
  </w:style>
  <w:style w:type="character" w:customStyle="1" w:styleId="WW8Num16z0">
    <w:name w:val="WW8Num16z0"/>
    <w:rsid w:val="00BC6C66"/>
    <w:rPr>
      <w:rFonts w:ascii="Symbol" w:hAnsi="Symbol"/>
    </w:rPr>
  </w:style>
  <w:style w:type="character" w:customStyle="1" w:styleId="WW8Num16z1">
    <w:name w:val="WW8Num16z1"/>
    <w:rsid w:val="00BC6C66"/>
    <w:rPr>
      <w:rFonts w:ascii="Courier New" w:hAnsi="Courier New" w:cs="Courier New"/>
    </w:rPr>
  </w:style>
  <w:style w:type="character" w:customStyle="1" w:styleId="WW8Num16z2">
    <w:name w:val="WW8Num16z2"/>
    <w:rsid w:val="00BC6C66"/>
    <w:rPr>
      <w:rFonts w:ascii="Wingdings" w:hAnsi="Wingdings"/>
    </w:rPr>
  </w:style>
  <w:style w:type="character" w:customStyle="1" w:styleId="1">
    <w:name w:val="Основной шрифт абзаца1"/>
    <w:rsid w:val="00BC6C66"/>
  </w:style>
  <w:style w:type="character" w:customStyle="1" w:styleId="c5c1c19">
    <w:name w:val="c5 c1 c19"/>
    <w:basedOn w:val="1"/>
    <w:rsid w:val="00BC6C66"/>
  </w:style>
  <w:style w:type="character" w:customStyle="1" w:styleId="c5c1">
    <w:name w:val="c5 c1"/>
    <w:basedOn w:val="1"/>
    <w:rsid w:val="00BC6C66"/>
  </w:style>
  <w:style w:type="character" w:customStyle="1" w:styleId="c1c51">
    <w:name w:val="c1 c51"/>
    <w:basedOn w:val="1"/>
    <w:rsid w:val="00BC6C66"/>
  </w:style>
  <w:style w:type="character" w:customStyle="1" w:styleId="c5c1c19c8">
    <w:name w:val="c5 c1 c19 c8"/>
    <w:basedOn w:val="1"/>
    <w:rsid w:val="00BC6C66"/>
  </w:style>
  <w:style w:type="character" w:customStyle="1" w:styleId="c1">
    <w:name w:val="c1"/>
    <w:basedOn w:val="1"/>
    <w:rsid w:val="00BC6C66"/>
  </w:style>
  <w:style w:type="character" w:customStyle="1" w:styleId="a3">
    <w:name w:val="Маркеры списка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C6C66"/>
  </w:style>
  <w:style w:type="character" w:customStyle="1" w:styleId="ListLabel4">
    <w:name w:val="ListLabel 4"/>
    <w:rsid w:val="00BC6C66"/>
    <w:rPr>
      <w:rFonts w:cs="Courier New"/>
    </w:rPr>
  </w:style>
  <w:style w:type="paragraph" w:customStyle="1" w:styleId="a5">
    <w:name w:val="Заголовок"/>
    <w:basedOn w:val="a"/>
    <w:next w:val="a6"/>
    <w:rsid w:val="00BC6C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C6C66"/>
    <w:pPr>
      <w:spacing w:after="120"/>
    </w:pPr>
    <w:rPr>
      <w:sz w:val="28"/>
      <w:szCs w:val="28"/>
    </w:rPr>
  </w:style>
  <w:style w:type="paragraph" w:styleId="a7">
    <w:name w:val="List"/>
    <w:basedOn w:val="a6"/>
    <w:rsid w:val="00BC6C66"/>
    <w:rPr>
      <w:rFonts w:ascii="Arial" w:hAnsi="Arial" w:cs="Mangal"/>
    </w:rPr>
  </w:style>
  <w:style w:type="paragraph" w:customStyle="1" w:styleId="10">
    <w:name w:val="Название1"/>
    <w:basedOn w:val="a"/>
    <w:rsid w:val="00BC6C6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C6C66"/>
    <w:pPr>
      <w:suppressLineNumbers/>
    </w:pPr>
    <w:rPr>
      <w:rFonts w:ascii="Arial" w:hAnsi="Arial" w:cs="Mangal"/>
    </w:rPr>
  </w:style>
  <w:style w:type="paragraph" w:customStyle="1" w:styleId="c0c28c4">
    <w:name w:val="c0 c28 c4"/>
    <w:basedOn w:val="a"/>
    <w:rsid w:val="00BC6C66"/>
    <w:pPr>
      <w:spacing w:before="90" w:after="90"/>
    </w:pPr>
  </w:style>
  <w:style w:type="paragraph" w:customStyle="1" w:styleId="c0c4c50">
    <w:name w:val="c0 c4 c50"/>
    <w:basedOn w:val="a"/>
    <w:rsid w:val="00BC6C66"/>
    <w:pPr>
      <w:spacing w:before="90" w:after="90"/>
    </w:pPr>
  </w:style>
  <w:style w:type="paragraph" w:customStyle="1" w:styleId="c0c23c4">
    <w:name w:val="c0 c23 c4"/>
    <w:basedOn w:val="a"/>
    <w:rsid w:val="00BC6C66"/>
    <w:pPr>
      <w:spacing w:before="90" w:after="90"/>
    </w:pPr>
  </w:style>
  <w:style w:type="paragraph" w:customStyle="1" w:styleId="c0c23c4c36">
    <w:name w:val="c0 c23 c4 c36"/>
    <w:basedOn w:val="a"/>
    <w:rsid w:val="00BC6C66"/>
    <w:pPr>
      <w:spacing w:before="90" w:after="90"/>
    </w:pPr>
  </w:style>
  <w:style w:type="paragraph" w:customStyle="1" w:styleId="c0c25c4">
    <w:name w:val="c0 c25 c4"/>
    <w:basedOn w:val="a"/>
    <w:rsid w:val="00BC6C66"/>
    <w:pPr>
      <w:spacing w:before="90" w:after="90"/>
    </w:pPr>
  </w:style>
  <w:style w:type="paragraph" w:customStyle="1" w:styleId="c7c16c0c4">
    <w:name w:val="c7 c16 c0 c4"/>
    <w:basedOn w:val="a"/>
    <w:rsid w:val="00BC6C66"/>
    <w:pPr>
      <w:spacing w:before="90" w:after="90"/>
    </w:pPr>
  </w:style>
  <w:style w:type="paragraph" w:customStyle="1" w:styleId="c0c23">
    <w:name w:val="c0 c23"/>
    <w:basedOn w:val="a"/>
    <w:rsid w:val="00BC6C66"/>
    <w:pPr>
      <w:spacing w:before="90" w:after="90"/>
    </w:pPr>
  </w:style>
  <w:style w:type="paragraph" w:customStyle="1" w:styleId="a8">
    <w:name w:val="Содержимое таблицы"/>
    <w:basedOn w:val="a"/>
    <w:rsid w:val="00BC6C66"/>
    <w:pPr>
      <w:suppressLineNumbers/>
    </w:pPr>
  </w:style>
  <w:style w:type="paragraph" w:customStyle="1" w:styleId="a9">
    <w:name w:val="Заголовок таблицы"/>
    <w:basedOn w:val="a8"/>
    <w:rsid w:val="00BC6C66"/>
    <w:pPr>
      <w:jc w:val="center"/>
    </w:pPr>
    <w:rPr>
      <w:b/>
      <w:bCs/>
    </w:rPr>
  </w:style>
  <w:style w:type="paragraph" w:customStyle="1" w:styleId="Body1">
    <w:name w:val="Body 1"/>
    <w:rsid w:val="00BC6C66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lang w:val="en-US" w:eastAsia="hi-IN" w:bidi="hi-IN"/>
    </w:rPr>
  </w:style>
  <w:style w:type="paragraph" w:customStyle="1" w:styleId="12">
    <w:name w:val="Абзац списка1"/>
    <w:basedOn w:val="a"/>
    <w:rsid w:val="00BC6C66"/>
    <w:pPr>
      <w:ind w:left="720"/>
    </w:pPr>
  </w:style>
  <w:style w:type="paragraph" w:styleId="aa">
    <w:name w:val="List Paragraph"/>
    <w:basedOn w:val="a"/>
    <w:uiPriority w:val="34"/>
    <w:qFormat/>
    <w:rsid w:val="00B667B4"/>
    <w:pPr>
      <w:ind w:left="720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F4E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6C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8E73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73D2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73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73D2"/>
    <w:rPr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5450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4503D"/>
  </w:style>
  <w:style w:type="paragraph" w:customStyle="1" w:styleId="af2">
    <w:name w:val="Стиль"/>
    <w:rsid w:val="007C2E8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3">
    <w:name w:val="Table Grid"/>
    <w:basedOn w:val="a1"/>
    <w:uiPriority w:val="59"/>
    <w:rsid w:val="00A0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73537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47EC6-5F72-49F8-AD4B-1C364A18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7115</Words>
  <Characters>40557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META</Company>
  <LinksUpToDate>false</LinksUpToDate>
  <CharactersWithSpaces>47577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Ольга Сергеевна</cp:lastModifiedBy>
  <cp:revision>4</cp:revision>
  <cp:lastPrinted>2019-04-24T23:51:00Z</cp:lastPrinted>
  <dcterms:created xsi:type="dcterms:W3CDTF">2019-04-23T07:36:00Z</dcterms:created>
  <dcterms:modified xsi:type="dcterms:W3CDTF">2019-04-24T23:56:00Z</dcterms:modified>
</cp:coreProperties>
</file>